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1A" w:rsidRPr="00715888" w:rsidRDefault="00B1521A" w:rsidP="00B1521A">
      <w:pPr>
        <w:jc w:val="center"/>
        <w:rPr>
          <w:rFonts w:ascii="Mongolian Baiti" w:hAnsi="Mongolian Baiti" w:cs="Mongolian Baiti"/>
          <w:b/>
          <w:sz w:val="28"/>
          <w:szCs w:val="28"/>
        </w:rPr>
      </w:pPr>
      <w:bookmarkStart w:id="0" w:name="_GoBack"/>
      <w:bookmarkEnd w:id="0"/>
      <w:r w:rsidRPr="00715888">
        <w:rPr>
          <w:rFonts w:ascii="Mongolian Baiti" w:hAnsi="Mongolian Baiti" w:cs="Mongolian Baiti"/>
          <w:b/>
          <w:sz w:val="28"/>
          <w:szCs w:val="28"/>
        </w:rPr>
        <w:t>Politiche migratorie</w:t>
      </w:r>
    </w:p>
    <w:p w:rsidR="00A3196B" w:rsidRPr="00715888" w:rsidRDefault="00A64787" w:rsidP="00B1521A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3.7.</w:t>
      </w:r>
      <w:r w:rsidR="0069473F" w:rsidRPr="00715888">
        <w:rPr>
          <w:rFonts w:ascii="Mongolian Baiti" w:hAnsi="Mongolian Baiti" w:cs="Mongolian Baiti"/>
          <w:b/>
          <w:sz w:val="28"/>
          <w:szCs w:val="28"/>
        </w:rPr>
        <w:t>2018</w:t>
      </w:r>
    </w:p>
    <w:p w:rsidR="00647FF9" w:rsidRPr="00715888" w:rsidRDefault="002A5CB8" w:rsidP="004F06B1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 xml:space="preserve">Prova </w:t>
      </w:r>
      <w:r w:rsidR="00690791" w:rsidRPr="00715888">
        <w:rPr>
          <w:rFonts w:ascii="Mongolian Baiti" w:hAnsi="Mongolian Baiti" w:cs="Mongolian Baiti"/>
          <w:b/>
          <w:sz w:val="28"/>
          <w:szCs w:val="28"/>
        </w:rPr>
        <w:t xml:space="preserve">9 </w:t>
      </w:r>
      <w:proofErr w:type="spellStart"/>
      <w:r w:rsidR="00690791" w:rsidRPr="00715888">
        <w:rPr>
          <w:rFonts w:ascii="Mongolian Baiti" w:hAnsi="Mongolian Baiti" w:cs="Mongolian Baiti"/>
          <w:b/>
          <w:sz w:val="28"/>
          <w:szCs w:val="28"/>
        </w:rPr>
        <w:t>cfu</w:t>
      </w:r>
      <w:proofErr w:type="spellEnd"/>
      <w:r w:rsidR="00690791" w:rsidRPr="00715888">
        <w:rPr>
          <w:rFonts w:ascii="Mongolian Baiti" w:hAnsi="Mongolian Baiti" w:cs="Mongolian Baiti"/>
          <w:b/>
          <w:sz w:val="28"/>
          <w:szCs w:val="28"/>
        </w:rPr>
        <w:t xml:space="preserve"> frequentanti</w:t>
      </w:r>
    </w:p>
    <w:p w:rsidR="00627395" w:rsidRPr="00715888" w:rsidRDefault="00BF4F4D" w:rsidP="00A3196B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Che cosa s’</w:t>
      </w:r>
      <w:r w:rsidR="0048411F" w:rsidRPr="00715888">
        <w:rPr>
          <w:rFonts w:ascii="Mongolian Baiti" w:hAnsi="Mongolian Baiti" w:cs="Mongolian Baiti"/>
          <w:sz w:val="28"/>
          <w:szCs w:val="28"/>
        </w:rPr>
        <w:t>i</w:t>
      </w:r>
      <w:r w:rsidR="00A64787">
        <w:rPr>
          <w:rFonts w:ascii="Mongolian Baiti" w:hAnsi="Mongolian Baiti" w:cs="Mongolian Baiti"/>
          <w:sz w:val="28"/>
          <w:szCs w:val="28"/>
        </w:rPr>
        <w:t>ntende per “neo-</w:t>
      </w:r>
      <w:proofErr w:type="spellStart"/>
      <w:r w:rsidR="00A64787">
        <w:rPr>
          <w:rFonts w:ascii="Mongolian Baiti" w:hAnsi="Mongolian Baiti" w:cs="Mongolian Baiti"/>
          <w:sz w:val="28"/>
          <w:szCs w:val="28"/>
        </w:rPr>
        <w:t>assimilazionismo</w:t>
      </w:r>
      <w:proofErr w:type="spellEnd"/>
      <w:r w:rsidR="00A64787">
        <w:rPr>
          <w:rFonts w:ascii="Mongolian Baiti" w:hAnsi="Mongolian Baiti" w:cs="Mongolian Baiti"/>
          <w:sz w:val="28"/>
          <w:szCs w:val="28"/>
        </w:rPr>
        <w:t>”</w:t>
      </w:r>
      <w:r w:rsidR="0048411F" w:rsidRPr="00715888">
        <w:rPr>
          <w:rFonts w:ascii="Mongolian Baiti" w:hAnsi="Mongolian Baiti" w:cs="Mongolian Baiti"/>
          <w:sz w:val="28"/>
          <w:szCs w:val="28"/>
        </w:rPr>
        <w:t xml:space="preserve"> </w:t>
      </w:r>
      <w:r w:rsidRPr="00715888">
        <w:rPr>
          <w:rFonts w:ascii="Mongolian Baiti" w:hAnsi="Mongolian Baiti" w:cs="Mongolian Baiti"/>
          <w:sz w:val="28"/>
          <w:szCs w:val="28"/>
        </w:rPr>
        <w:t xml:space="preserve">nelle </w:t>
      </w:r>
      <w:r w:rsidR="0048411F" w:rsidRPr="00715888">
        <w:rPr>
          <w:rFonts w:ascii="Mongolian Baiti" w:hAnsi="Mongolian Baiti" w:cs="Mongolian Baiti"/>
          <w:sz w:val="28"/>
          <w:szCs w:val="28"/>
        </w:rPr>
        <w:t xml:space="preserve">recenti </w:t>
      </w:r>
      <w:r w:rsidRPr="00715888">
        <w:rPr>
          <w:rFonts w:ascii="Mongolian Baiti" w:hAnsi="Mongolian Baiti" w:cs="Mongolian Baiti"/>
          <w:sz w:val="28"/>
          <w:szCs w:val="28"/>
        </w:rPr>
        <w:t>politiche per gli immigrati</w:t>
      </w:r>
      <w:r w:rsidR="0048411F" w:rsidRPr="00715888">
        <w:rPr>
          <w:rFonts w:ascii="Mongolian Baiti" w:hAnsi="Mongolian Baiti" w:cs="Mongolian Baiti"/>
          <w:sz w:val="28"/>
          <w:szCs w:val="28"/>
        </w:rPr>
        <w:t>?</w:t>
      </w:r>
      <w:r w:rsidR="00A3196B" w:rsidRPr="00715888">
        <w:rPr>
          <w:rFonts w:ascii="Mongolian Baiti" w:hAnsi="Mongolian Baiti" w:cs="Mongolian Baiti"/>
          <w:sz w:val="28"/>
          <w:szCs w:val="28"/>
        </w:rPr>
        <w:t xml:space="preserve"> (Non passa lo straniero?)</w:t>
      </w:r>
    </w:p>
    <w:p w:rsidR="00223CFA" w:rsidRPr="00715888" w:rsidRDefault="00223CFA" w:rsidP="00223CFA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647FF9" w:rsidRPr="00715888" w:rsidRDefault="00A64787" w:rsidP="00647FF9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A chi si indirizzano rispettivamente la “tolleranza” e</w:t>
      </w:r>
      <w:r w:rsidR="00BF4F4D" w:rsidRPr="00715888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 xml:space="preserve">la “stigmatizzazione” nei confronti degli immigrati? </w:t>
      </w:r>
      <w:r w:rsidR="004F7A5D" w:rsidRPr="00715888">
        <w:rPr>
          <w:rFonts w:ascii="Mongolian Baiti" w:hAnsi="Mongolian Baiti" w:cs="Mongolian Baiti"/>
          <w:sz w:val="28"/>
          <w:szCs w:val="28"/>
        </w:rPr>
        <w:t>(</w:t>
      </w:r>
      <w:r w:rsidR="00BF4F4D" w:rsidRPr="00715888">
        <w:rPr>
          <w:rFonts w:ascii="Mongolian Baiti" w:hAnsi="Mongolian Baiti" w:cs="Mongolian Baiti"/>
          <w:sz w:val="28"/>
          <w:szCs w:val="28"/>
        </w:rPr>
        <w:t>Non passa lo straniero?)</w:t>
      </w:r>
    </w:p>
    <w:p w:rsidR="00BF4F4D" w:rsidRPr="00715888" w:rsidRDefault="00BF4F4D" w:rsidP="00BF4F4D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0F1144" w:rsidRPr="00715888" w:rsidRDefault="004F06B1" w:rsidP="000F1144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 w:rsidR="0069473F" w:rsidRPr="00715888">
        <w:rPr>
          <w:rFonts w:ascii="Mongolian Baiti" w:hAnsi="Mongolian Baiti" w:cs="Mongolian Baiti"/>
          <w:sz w:val="28"/>
          <w:szCs w:val="28"/>
        </w:rPr>
        <w:t xml:space="preserve">In che senso </w:t>
      </w:r>
      <w:r w:rsidR="00A64787">
        <w:rPr>
          <w:rFonts w:ascii="Mongolian Baiti" w:hAnsi="Mongolian Baiti" w:cs="Mongolian Baiti"/>
          <w:sz w:val="28"/>
          <w:szCs w:val="28"/>
        </w:rPr>
        <w:t>i privati cittadini agiscono</w:t>
      </w:r>
      <w:r w:rsidR="0069473F" w:rsidRPr="00715888">
        <w:rPr>
          <w:rFonts w:ascii="Mongolian Baiti" w:hAnsi="Mongolian Baiti" w:cs="Mongolian Baiti"/>
          <w:sz w:val="28"/>
          <w:szCs w:val="28"/>
        </w:rPr>
        <w:t xml:space="preserve"> </w:t>
      </w:r>
      <w:r w:rsidR="0048411F" w:rsidRPr="00715888">
        <w:rPr>
          <w:rFonts w:ascii="Mongolian Baiti" w:hAnsi="Mongolian Baiti" w:cs="Mongolian Baiti"/>
          <w:sz w:val="28"/>
          <w:szCs w:val="28"/>
        </w:rPr>
        <w:t>come “intermediari” che consentono l’insediamento degli immigrati irregolari</w:t>
      </w:r>
      <w:r w:rsidR="00A64787">
        <w:rPr>
          <w:rFonts w:ascii="Mongolian Baiti" w:hAnsi="Mongolian Baiti" w:cs="Mongolian Baiti"/>
          <w:sz w:val="28"/>
          <w:szCs w:val="28"/>
        </w:rPr>
        <w:t>?</w:t>
      </w:r>
      <w:r w:rsidR="0048411F" w:rsidRPr="00715888">
        <w:rPr>
          <w:rFonts w:ascii="Mongolian Baiti" w:hAnsi="Mongolian Baiti" w:cs="Mongolian Baiti"/>
          <w:sz w:val="28"/>
          <w:szCs w:val="28"/>
        </w:rPr>
        <w:t xml:space="preserve"> </w:t>
      </w:r>
      <w:r w:rsidR="000F1144" w:rsidRPr="00715888">
        <w:rPr>
          <w:rFonts w:ascii="Mongolian Baiti" w:hAnsi="Mongolian Baiti" w:cs="Mongolian Baiti"/>
          <w:sz w:val="28"/>
          <w:szCs w:val="28"/>
        </w:rPr>
        <w:t>(Non passa lo straniero?)</w:t>
      </w:r>
    </w:p>
    <w:p w:rsidR="00627395" w:rsidRPr="00715888" w:rsidRDefault="00627395" w:rsidP="000F1144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48411F" w:rsidRPr="00715888" w:rsidRDefault="00BF4F4D" w:rsidP="0048411F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Che cosa s’intende per</w:t>
      </w:r>
      <w:r w:rsidR="00A64787">
        <w:rPr>
          <w:rFonts w:ascii="Mongolian Baiti" w:hAnsi="Mongolian Baiti" w:cs="Mongolian Baiti"/>
          <w:sz w:val="28"/>
          <w:szCs w:val="28"/>
        </w:rPr>
        <w:t xml:space="preserve"> “processi di </w:t>
      </w:r>
      <w:proofErr w:type="spellStart"/>
      <w:r w:rsidR="00A64787">
        <w:rPr>
          <w:rFonts w:ascii="Mongolian Baiti" w:hAnsi="Mongolian Baiti" w:cs="Mongolian Baiti"/>
          <w:sz w:val="28"/>
          <w:szCs w:val="28"/>
        </w:rPr>
        <w:t>cittadinizzazione</w:t>
      </w:r>
      <w:proofErr w:type="spellEnd"/>
      <w:r w:rsidR="0069473F" w:rsidRPr="00715888">
        <w:rPr>
          <w:rFonts w:ascii="Mongolian Baiti" w:hAnsi="Mongolian Baiti" w:cs="Mongolian Baiti"/>
          <w:sz w:val="28"/>
          <w:szCs w:val="28"/>
        </w:rPr>
        <w:t>”</w:t>
      </w:r>
      <w:r w:rsidR="00A64787">
        <w:rPr>
          <w:rFonts w:ascii="Mongolian Baiti" w:hAnsi="Mongolian Baiti" w:cs="Mongolian Baiti"/>
          <w:sz w:val="28"/>
          <w:szCs w:val="28"/>
        </w:rPr>
        <w:t>?</w:t>
      </w:r>
      <w:r w:rsidR="000F1144" w:rsidRPr="00715888">
        <w:rPr>
          <w:rFonts w:ascii="Mongolian Baiti" w:hAnsi="Mongolian Baiti" w:cs="Mongolian Baiti"/>
          <w:sz w:val="28"/>
          <w:szCs w:val="28"/>
        </w:rPr>
        <w:t xml:space="preserve"> </w:t>
      </w:r>
      <w:r w:rsidR="0048411F" w:rsidRPr="00715888">
        <w:rPr>
          <w:rFonts w:ascii="Mongolian Baiti" w:hAnsi="Mongolian Baiti" w:cs="Mongolian Baiti"/>
          <w:sz w:val="28"/>
          <w:szCs w:val="28"/>
        </w:rPr>
        <w:t>(Non passa lo straniero?)</w:t>
      </w:r>
    </w:p>
    <w:p w:rsidR="0069473F" w:rsidRPr="00715888" w:rsidRDefault="0069473F" w:rsidP="0069473F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69473F" w:rsidRPr="00715888" w:rsidRDefault="00A64787" w:rsidP="008C57D5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Nelle politiche locali di esclusione che cosa s’intende per “esclusione culturale” e per “esclusione economica”?</w:t>
      </w:r>
      <w:r w:rsidR="0069473F" w:rsidRPr="00715888">
        <w:rPr>
          <w:rFonts w:ascii="Mongolian Baiti" w:hAnsi="Mongolian Baiti" w:cs="Mongolian Baiti"/>
          <w:sz w:val="28"/>
          <w:szCs w:val="28"/>
        </w:rPr>
        <w:t xml:space="preserve"> </w:t>
      </w:r>
      <w:r w:rsidR="008C57D5" w:rsidRPr="00715888">
        <w:rPr>
          <w:rFonts w:ascii="Mongolian Baiti" w:hAnsi="Mongolian Baiti" w:cs="Mongolian Baiti"/>
          <w:sz w:val="28"/>
          <w:szCs w:val="28"/>
        </w:rPr>
        <w:t>(Non passa lo straniero?)</w:t>
      </w:r>
    </w:p>
    <w:p w:rsidR="00D055CD" w:rsidRPr="00715888" w:rsidRDefault="00D055CD" w:rsidP="00D055CD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6E7543" w:rsidRPr="00715888" w:rsidRDefault="003E0BC9" w:rsidP="00D055CD">
      <w:pPr>
        <w:pStyle w:val="Paragrafoelenco"/>
        <w:numPr>
          <w:ilvl w:val="0"/>
          <w:numId w:val="4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</w:t>
      </w:r>
      <w:proofErr w:type="gramStart"/>
      <w:r>
        <w:rPr>
          <w:rFonts w:ascii="Mongolian Baiti" w:hAnsi="Mongolian Baiti" w:cs="Mongolian Baiti"/>
          <w:sz w:val="28"/>
          <w:szCs w:val="28"/>
        </w:rPr>
        <w:t>immigrati  irregolari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? </w:t>
      </w:r>
      <w:r w:rsidR="00D055CD"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Introduzione</w:t>
      </w:r>
      <w:r w:rsidR="00D055CD"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D055CD" w:rsidRPr="00715888" w:rsidRDefault="00D055CD" w:rsidP="00D055CD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D055CD" w:rsidRPr="00715888" w:rsidRDefault="00D055CD" w:rsidP="00D055CD">
      <w:pPr>
        <w:pStyle w:val="Paragrafoelenco"/>
        <w:numPr>
          <w:ilvl w:val="0"/>
          <w:numId w:val="4"/>
        </w:numPr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Le ragioni della persistenza dell’immigrazione irregolare (libro “Immigrazione irregolare e welfare invisibile”</w:t>
      </w:r>
      <w:r w:rsidR="003E0BC9">
        <w:rPr>
          <w:rFonts w:ascii="Mongolian Baiti" w:hAnsi="Mongolian Baiti" w:cs="Mongolian Baiti"/>
          <w:sz w:val="28"/>
          <w:szCs w:val="28"/>
        </w:rPr>
        <w:t>, cap. I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0F1144" w:rsidRPr="00715888" w:rsidRDefault="000F1144" w:rsidP="000F1144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0F1144" w:rsidRPr="00715888" w:rsidRDefault="000F1144" w:rsidP="000F1144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 w:rsidR="003E0BC9">
        <w:rPr>
          <w:rFonts w:ascii="Mongolian Baiti" w:hAnsi="Mongolian Baiti" w:cs="Mongolian Baiti"/>
          <w:sz w:val="28"/>
          <w:szCs w:val="28"/>
        </w:rPr>
        <w:t xml:space="preserve">Che rapporto c’è tra care gap e care </w:t>
      </w:r>
      <w:proofErr w:type="spellStart"/>
      <w:r w:rsidR="003E0BC9">
        <w:rPr>
          <w:rFonts w:ascii="Mongolian Baiti" w:hAnsi="Mongolian Baiti" w:cs="Mongolian Baiti"/>
          <w:sz w:val="28"/>
          <w:szCs w:val="28"/>
        </w:rPr>
        <w:t>drain</w:t>
      </w:r>
      <w:proofErr w:type="spellEnd"/>
      <w:r w:rsidR="003E0BC9">
        <w:rPr>
          <w:rFonts w:ascii="Mongolian Baiti" w:hAnsi="Mongolian Baiti" w:cs="Mongolian Baiti"/>
          <w:sz w:val="28"/>
          <w:szCs w:val="28"/>
        </w:rPr>
        <w:t xml:space="preserve">? Con quali conseguenze?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</w:t>
      </w:r>
      <w:r w:rsidR="003E0BC9">
        <w:rPr>
          <w:rFonts w:ascii="Mongolian Baiti" w:hAnsi="Mongolian Baiti" w:cs="Mongolian Baiti"/>
          <w:sz w:val="28"/>
          <w:szCs w:val="28"/>
        </w:rPr>
        <w:t>”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B56810" w:rsidRPr="00715888" w:rsidRDefault="00B56810" w:rsidP="00B56810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B56810" w:rsidRPr="00715888" w:rsidRDefault="00A62E11" w:rsidP="000F1144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Qual è l’effettiva distribuzione dei rifugiati nel mondo?  Dove sono principalmente accolti? </w:t>
      </w:r>
      <w:r w:rsidR="00B56810" w:rsidRPr="00715888">
        <w:rPr>
          <w:rFonts w:ascii="Mongolian Baiti" w:hAnsi="Mongolian Baiti" w:cs="Mongolian Baiti"/>
          <w:sz w:val="28"/>
          <w:szCs w:val="28"/>
        </w:rPr>
        <w:t>(libro “Migrazioni”)</w:t>
      </w:r>
    </w:p>
    <w:p w:rsidR="00B56810" w:rsidRPr="00715888" w:rsidRDefault="00B56810" w:rsidP="00B56810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B56810" w:rsidRPr="00715888" w:rsidRDefault="00A62E11" w:rsidP="00B56810">
      <w:pPr>
        <w:pStyle w:val="Paragrafoelenco"/>
        <w:numPr>
          <w:ilvl w:val="0"/>
          <w:numId w:val="4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Definire rispettivamente l’economia della frontiera (o “industria delle migrazioni”) e l’economia della sicurezza </w:t>
      </w:r>
      <w:r w:rsidR="00B56810" w:rsidRPr="00715888">
        <w:rPr>
          <w:rFonts w:ascii="Mongolian Baiti" w:hAnsi="Mongolian Baiti" w:cs="Mongolian Baiti"/>
          <w:sz w:val="28"/>
          <w:szCs w:val="28"/>
        </w:rPr>
        <w:t>(libro “Migrazioni”)</w:t>
      </w:r>
    </w:p>
    <w:p w:rsidR="005E1C0E" w:rsidRPr="00715888" w:rsidRDefault="005E1C0E" w:rsidP="00B56810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A3196B" w:rsidRPr="00715888" w:rsidRDefault="00A3196B" w:rsidP="005E1C0E">
      <w:pPr>
        <w:pStyle w:val="Paragrafoelenco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>Domanda facoltativa</w:t>
      </w:r>
    </w:p>
    <w:p w:rsidR="008C57D5" w:rsidRPr="00715888" w:rsidRDefault="008C57D5" w:rsidP="008C57D5">
      <w:p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Il </w:t>
      </w:r>
      <w:r w:rsidR="008D7E16">
        <w:rPr>
          <w:rFonts w:ascii="Mongolian Baiti" w:hAnsi="Mongolian Baiti" w:cs="Mongolian Baiti"/>
          <w:sz w:val="28"/>
          <w:szCs w:val="28"/>
        </w:rPr>
        <w:t xml:space="preserve">concetto di integrazione e la distinzione tra processi e politiche d’integrazione </w:t>
      </w:r>
      <w:r w:rsidRPr="00715888">
        <w:rPr>
          <w:rFonts w:ascii="Mongolian Baiti" w:hAnsi="Mongolian Baiti" w:cs="Mongolian Baiti"/>
          <w:sz w:val="28"/>
          <w:szCs w:val="28"/>
        </w:rPr>
        <w:t>(libro “Migrazioni”</w:t>
      </w:r>
      <w:r w:rsidR="008D7E16">
        <w:rPr>
          <w:rFonts w:ascii="Mongolian Baiti" w:hAnsi="Mongolian Baiti" w:cs="Mongolian Baiti"/>
          <w:sz w:val="28"/>
          <w:szCs w:val="28"/>
        </w:rPr>
        <w:t xml:space="preserve"> e appunti del corso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715888" w:rsidRDefault="00715888" w:rsidP="00647FF9">
      <w:pPr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647FF9" w:rsidRPr="00715888" w:rsidRDefault="00647FF9" w:rsidP="00647FF9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lastRenderedPageBreak/>
        <w:t>Politiche migratorie</w:t>
      </w:r>
    </w:p>
    <w:p w:rsidR="00647FF9" w:rsidRPr="00715888" w:rsidRDefault="00647FF9" w:rsidP="00647FF9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>Prova non frequentanti</w:t>
      </w:r>
      <w:r w:rsidR="004F7A5D" w:rsidRPr="00715888">
        <w:rPr>
          <w:rFonts w:ascii="Mongolian Baiti" w:hAnsi="Mongolian Baiti" w:cs="Mongolian Baiti"/>
          <w:b/>
          <w:sz w:val="28"/>
          <w:szCs w:val="28"/>
        </w:rPr>
        <w:t xml:space="preserve"> (9 CFU)</w:t>
      </w:r>
    </w:p>
    <w:p w:rsidR="00647FF9" w:rsidRPr="00715888" w:rsidRDefault="008D7E16" w:rsidP="006D5031">
      <w:pPr>
        <w:pStyle w:val="Paragrafoelenco"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3.7</w:t>
      </w:r>
      <w:r w:rsidR="0069473F" w:rsidRPr="00715888">
        <w:rPr>
          <w:rFonts w:ascii="Mongolian Baiti" w:hAnsi="Mongolian Baiti" w:cs="Mongolian Baiti"/>
          <w:b/>
          <w:sz w:val="28"/>
          <w:szCs w:val="28"/>
        </w:rPr>
        <w:t>.2018</w:t>
      </w:r>
    </w:p>
    <w:p w:rsidR="0048411F" w:rsidRPr="00715888" w:rsidRDefault="0048411F" w:rsidP="006D5031">
      <w:pPr>
        <w:pStyle w:val="Paragrafoelenco"/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Che cosa s’intende per “neo-</w:t>
      </w:r>
      <w:proofErr w:type="spellStart"/>
      <w:r w:rsidRPr="008D7E16">
        <w:rPr>
          <w:rFonts w:ascii="Mongolian Baiti" w:hAnsi="Mongolian Baiti" w:cs="Mongolian Baiti"/>
          <w:sz w:val="28"/>
          <w:szCs w:val="28"/>
        </w:rPr>
        <w:t>assimilazionismo</w:t>
      </w:r>
      <w:proofErr w:type="spellEnd"/>
      <w:r w:rsidRPr="008D7E16">
        <w:rPr>
          <w:rFonts w:ascii="Mongolian Baiti" w:hAnsi="Mongolian Baiti" w:cs="Mongolian Baiti"/>
          <w:sz w:val="28"/>
          <w:szCs w:val="28"/>
        </w:rPr>
        <w:t>” nelle recenti politiche per gli immigrati? (Non passa lo straniero?)</w:t>
      </w:r>
    </w:p>
    <w:p w:rsidR="008D7E16" w:rsidRPr="008D7E16" w:rsidRDefault="008D7E16" w:rsidP="008D7E16">
      <w:pPr>
        <w:pStyle w:val="Paragrafoelenco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A chi si indirizzano rispettivamente la “tolleranza” e la “stigmatizzazione” nei confronti degli immigrati? (Non passa lo straniero?)</w:t>
      </w:r>
    </w:p>
    <w:p w:rsidR="008D7E16" w:rsidRPr="008D7E16" w:rsidRDefault="008D7E16" w:rsidP="008D7E16">
      <w:pPr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 xml:space="preserve"> In che senso i privati cittadini agiscono come “intermediari” che consentono l’insediamento degli immigrati irregolari? (Non passa lo straniero?)</w:t>
      </w:r>
    </w:p>
    <w:p w:rsidR="008D7E16" w:rsidRPr="008D7E16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Nelle politiche locali di esclusione che cosa s’intende per “esclusione culturale” e per “esclusione economica”? (Non passa lo straniero?)</w:t>
      </w:r>
    </w:p>
    <w:p w:rsidR="008D7E16" w:rsidRPr="008D7E16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</w:t>
      </w:r>
      <w:proofErr w:type="gramStart"/>
      <w:r w:rsidRPr="008D7E16">
        <w:rPr>
          <w:rFonts w:ascii="Mongolian Baiti" w:hAnsi="Mongolian Baiti" w:cs="Mongolian Baiti"/>
          <w:sz w:val="28"/>
          <w:szCs w:val="28"/>
        </w:rPr>
        <w:t>immigrati  irregolari</w:t>
      </w:r>
      <w:proofErr w:type="gramEnd"/>
      <w:r w:rsidRPr="008D7E16">
        <w:rPr>
          <w:rFonts w:ascii="Mongolian Baiti" w:hAnsi="Mongolian Baiti" w:cs="Mongolian Baiti"/>
          <w:sz w:val="28"/>
          <w:szCs w:val="28"/>
        </w:rPr>
        <w:t xml:space="preserve">? (libro “Immigrazione irregolare e welfare invisibile”, Introduzione) </w:t>
      </w:r>
    </w:p>
    <w:p w:rsidR="008D7E16" w:rsidRPr="008D7E16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 xml:space="preserve"> Che rapporto c’è tra care gap e care </w:t>
      </w:r>
      <w:proofErr w:type="spellStart"/>
      <w:r w:rsidRPr="008D7E16">
        <w:rPr>
          <w:rFonts w:ascii="Mongolian Baiti" w:hAnsi="Mongolian Baiti" w:cs="Mongolian Baiti"/>
          <w:sz w:val="28"/>
          <w:szCs w:val="28"/>
        </w:rPr>
        <w:t>drain</w:t>
      </w:r>
      <w:proofErr w:type="spellEnd"/>
      <w:r w:rsidRPr="008D7E16">
        <w:rPr>
          <w:rFonts w:ascii="Mongolian Baiti" w:hAnsi="Mongolian Baiti" w:cs="Mongolian Baiti"/>
          <w:sz w:val="28"/>
          <w:szCs w:val="28"/>
        </w:rPr>
        <w:t>? Con quali conseguenze? (libro “Immigrazione irregolare e welfare invisibile”)</w:t>
      </w:r>
    </w:p>
    <w:p w:rsidR="008D7E16" w:rsidRPr="008D7E16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Qual è l’effettiva distribuzione dei rifugiati nel mondo?  Dove sono principalmente accolti? (libro “Migrazioni”)</w:t>
      </w:r>
    </w:p>
    <w:p w:rsidR="008D7E16" w:rsidRPr="008D7E16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numPr>
          <w:ilvl w:val="0"/>
          <w:numId w:val="36"/>
        </w:num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Definire rispettivamente l’economia della frontiera (o “industria delle migrazioni”) e l’economia della sicurezza (libro “Migrazioni”)</w:t>
      </w:r>
    </w:p>
    <w:p w:rsidR="008D7E16" w:rsidRPr="008D7E16" w:rsidRDefault="008D7E16" w:rsidP="008D7E16">
      <w:pPr>
        <w:numPr>
          <w:ilvl w:val="0"/>
          <w:numId w:val="36"/>
        </w:numPr>
        <w:spacing w:line="240" w:lineRule="auto"/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Che cosa s’intende per “lavoro sociale implicito” nel rapporto tra sindacati e immigrati? (libro “Sindacati multietnici”)</w:t>
      </w:r>
    </w:p>
    <w:p w:rsidR="008D7E16" w:rsidRPr="008D7E16" w:rsidRDefault="008D7E16" w:rsidP="008D7E16">
      <w:pPr>
        <w:numPr>
          <w:ilvl w:val="0"/>
          <w:numId w:val="36"/>
        </w:numPr>
        <w:spacing w:line="240" w:lineRule="auto"/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 xml:space="preserve"> Tipi di delegati sindacali di origine immigrata (libro “Sindacati multietnici”)</w:t>
      </w:r>
    </w:p>
    <w:p w:rsidR="008D7E16" w:rsidRPr="008D7E16" w:rsidRDefault="008D7E16" w:rsidP="008D7E16">
      <w:pPr>
        <w:pStyle w:val="Paragrafoelenco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pStyle w:val="Paragrafoelenco"/>
        <w:rPr>
          <w:rFonts w:ascii="Mongolian Baiti" w:hAnsi="Mongolian Baiti" w:cs="Mongolian Baiti"/>
          <w:b/>
          <w:sz w:val="28"/>
          <w:szCs w:val="28"/>
        </w:rPr>
      </w:pPr>
      <w:r w:rsidRPr="008D7E16">
        <w:rPr>
          <w:rFonts w:ascii="Mongolian Baiti" w:hAnsi="Mongolian Baiti" w:cs="Mongolian Baiti"/>
          <w:b/>
          <w:sz w:val="28"/>
          <w:szCs w:val="28"/>
        </w:rPr>
        <w:t>Domanda facoltativa</w:t>
      </w:r>
    </w:p>
    <w:p w:rsidR="008D7E16" w:rsidRPr="008D7E16" w:rsidRDefault="008D7E16" w:rsidP="008D7E16">
      <w:pPr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Il concetto di integrazione e la distinzione tra processi e politiche d’integrazione (libro “Migrazioni</w:t>
      </w:r>
      <w:proofErr w:type="gramStart"/>
      <w:r w:rsidRPr="008D7E16">
        <w:rPr>
          <w:rFonts w:ascii="Mongolian Baiti" w:hAnsi="Mongolian Baiti" w:cs="Mongolian Baiti"/>
          <w:sz w:val="28"/>
          <w:szCs w:val="28"/>
        </w:rPr>
        <w:t>” )</w:t>
      </w:r>
      <w:proofErr w:type="gramEnd"/>
    </w:p>
    <w:p w:rsidR="00B80C81" w:rsidRPr="00715888" w:rsidRDefault="00B80C81" w:rsidP="00B80C81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>Politiche migratorie</w:t>
      </w:r>
      <w:r w:rsidR="008D7E16">
        <w:rPr>
          <w:rFonts w:ascii="Mongolian Baiti" w:hAnsi="Mongolian Baiti" w:cs="Mongolian Baiti"/>
          <w:b/>
          <w:sz w:val="28"/>
          <w:szCs w:val="28"/>
        </w:rPr>
        <w:t xml:space="preserve"> (Sociologia delle migrazioni)</w:t>
      </w:r>
    </w:p>
    <w:p w:rsidR="00B80C81" w:rsidRPr="00715888" w:rsidRDefault="008D7E16" w:rsidP="00B80C81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3.7</w:t>
      </w:r>
      <w:r w:rsidR="008C57D5" w:rsidRPr="00715888">
        <w:rPr>
          <w:rFonts w:ascii="Mongolian Baiti" w:hAnsi="Mongolian Baiti" w:cs="Mongolian Baiti"/>
          <w:b/>
          <w:sz w:val="28"/>
          <w:szCs w:val="28"/>
        </w:rPr>
        <w:t>.2018</w:t>
      </w:r>
    </w:p>
    <w:p w:rsidR="00B80C81" w:rsidRPr="00715888" w:rsidRDefault="008C57D5" w:rsidP="00B80C81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 xml:space="preserve">Prova </w:t>
      </w:r>
      <w:r w:rsidR="00E97E68" w:rsidRPr="00715888">
        <w:rPr>
          <w:rFonts w:ascii="Mongolian Baiti" w:hAnsi="Mongolian Baiti" w:cs="Mongolian Baiti"/>
          <w:b/>
          <w:sz w:val="28"/>
          <w:szCs w:val="28"/>
        </w:rPr>
        <w:t>frequentanti 6 CFU</w:t>
      </w: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>Che cosa s’intende per “neo-</w:t>
      </w:r>
      <w:proofErr w:type="spellStart"/>
      <w:r w:rsidRPr="00960C46">
        <w:rPr>
          <w:rFonts w:ascii="Mongolian Baiti" w:hAnsi="Mongolian Baiti" w:cs="Mongolian Baiti"/>
          <w:sz w:val="28"/>
          <w:szCs w:val="28"/>
        </w:rPr>
        <w:t>assimilazionismo</w:t>
      </w:r>
      <w:proofErr w:type="spellEnd"/>
      <w:r w:rsidRPr="00960C46">
        <w:rPr>
          <w:rFonts w:ascii="Mongolian Baiti" w:hAnsi="Mongolian Baiti" w:cs="Mongolian Baiti"/>
          <w:sz w:val="28"/>
          <w:szCs w:val="28"/>
        </w:rPr>
        <w:t>” nelle recenti politiche per gli immigrati? (Non passa lo straniero?)</w:t>
      </w:r>
    </w:p>
    <w:p w:rsidR="008D7E16" w:rsidRPr="00715888" w:rsidRDefault="008D7E16" w:rsidP="00960C4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>A chi si indirizzano rispettivamente la “tolleranza” e la “stigmatizzazione” nei confronti degli immigrati? (Non passa lo straniero?)</w:t>
      </w:r>
    </w:p>
    <w:p w:rsidR="008D7E16" w:rsidRPr="00715888" w:rsidRDefault="008D7E16" w:rsidP="00960C46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>In che senso i privati cittadini agiscono come “intermediari” che consentono l’insediamento degli immigrati irregolari? (Non passa lo straniero?)</w:t>
      </w:r>
    </w:p>
    <w:p w:rsidR="008D7E16" w:rsidRPr="00715888" w:rsidRDefault="008D7E16" w:rsidP="00960C4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 xml:space="preserve">Che cosa s’intende per “processi di </w:t>
      </w:r>
      <w:proofErr w:type="spellStart"/>
      <w:r w:rsidRPr="00960C46">
        <w:rPr>
          <w:rFonts w:ascii="Mongolian Baiti" w:hAnsi="Mongolian Baiti" w:cs="Mongolian Baiti"/>
          <w:sz w:val="28"/>
          <w:szCs w:val="28"/>
        </w:rPr>
        <w:t>cittadinizzazione</w:t>
      </w:r>
      <w:proofErr w:type="spellEnd"/>
      <w:r w:rsidRPr="00960C46">
        <w:rPr>
          <w:rFonts w:ascii="Mongolian Baiti" w:hAnsi="Mongolian Baiti" w:cs="Mongolian Baiti"/>
          <w:sz w:val="28"/>
          <w:szCs w:val="28"/>
        </w:rPr>
        <w:t>”? (Non passa lo straniero?)</w:t>
      </w:r>
    </w:p>
    <w:p w:rsidR="008D7E16" w:rsidRPr="00715888" w:rsidRDefault="008D7E16" w:rsidP="00960C4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>Nelle politiche locali di esclusione che cosa s’intende per “esclusione culturale” e per “esclusione economica”? (Non passa lo straniero?)</w:t>
      </w:r>
    </w:p>
    <w:p w:rsidR="008D7E16" w:rsidRPr="00715888" w:rsidRDefault="008D7E16" w:rsidP="00960C4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</w:t>
      </w:r>
      <w:proofErr w:type="gramStart"/>
      <w:r w:rsidRPr="00960C46">
        <w:rPr>
          <w:rFonts w:ascii="Mongolian Baiti" w:hAnsi="Mongolian Baiti" w:cs="Mongolian Baiti"/>
          <w:sz w:val="28"/>
          <w:szCs w:val="28"/>
        </w:rPr>
        <w:t>immigrati  irregolari</w:t>
      </w:r>
      <w:proofErr w:type="gramEnd"/>
      <w:r w:rsidRPr="00960C46">
        <w:rPr>
          <w:rFonts w:ascii="Mongolian Baiti" w:hAnsi="Mongolian Baiti" w:cs="Mongolian Baiti"/>
          <w:sz w:val="28"/>
          <w:szCs w:val="28"/>
        </w:rPr>
        <w:t xml:space="preserve">? (libro “Immigrazione irregolare e welfare invisibile”, Introduzione) </w:t>
      </w:r>
    </w:p>
    <w:p w:rsidR="008D7E16" w:rsidRPr="00715888" w:rsidRDefault="008D7E16" w:rsidP="00960C4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 xml:space="preserve">Le ragioni della persistenza dell’immigrazione irregolare (libro “Immigrazione irregolare e welfare invisibile”, cap. I) </w:t>
      </w:r>
    </w:p>
    <w:p w:rsidR="008D7E16" w:rsidRPr="00715888" w:rsidRDefault="008D7E16" w:rsidP="00960C4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 xml:space="preserve">Che cos’è il rapporto di </w:t>
      </w:r>
      <w:proofErr w:type="spellStart"/>
      <w:r w:rsidRPr="00960C46">
        <w:rPr>
          <w:rFonts w:ascii="Mongolian Baiti" w:hAnsi="Mongolian Baiti" w:cs="Mongolian Baiti"/>
          <w:sz w:val="28"/>
          <w:szCs w:val="28"/>
        </w:rPr>
        <w:t>caring</w:t>
      </w:r>
      <w:proofErr w:type="spellEnd"/>
      <w:r w:rsidRPr="00960C46">
        <w:rPr>
          <w:rFonts w:ascii="Mongolian Baiti" w:hAnsi="Mongolian Baiti" w:cs="Mongolian Baiti"/>
          <w:sz w:val="28"/>
          <w:szCs w:val="28"/>
        </w:rPr>
        <w:t xml:space="preserve"> nelle famiglie transnazionali?  (libro “Immigrazione irregolare e welfare invisibile”, cap. IV)</w:t>
      </w:r>
    </w:p>
    <w:p w:rsidR="008D7E16" w:rsidRPr="00715888" w:rsidRDefault="008D7E16" w:rsidP="00960C4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>Qual è l’effettiva distribuzione dei rifugiati nel mondo?  Dove sono principalmente accolti? (libro “Migrazioni”)</w:t>
      </w:r>
    </w:p>
    <w:p w:rsidR="008D7E16" w:rsidRPr="00715888" w:rsidRDefault="008D7E16" w:rsidP="00960C4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960C46" w:rsidRDefault="008D7E16" w:rsidP="00960C46">
      <w:pPr>
        <w:pStyle w:val="Paragrafoelenco"/>
        <w:numPr>
          <w:ilvl w:val="0"/>
          <w:numId w:val="39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960C46">
        <w:rPr>
          <w:rFonts w:ascii="Mongolian Baiti" w:hAnsi="Mongolian Baiti" w:cs="Mongolian Baiti"/>
          <w:sz w:val="28"/>
          <w:szCs w:val="28"/>
        </w:rPr>
        <w:t>Definire rispettivamente l’economia della frontiera (o “industria delle migrazioni”) e l’economia della sicurezza (libro “Migrazioni”)</w:t>
      </w:r>
    </w:p>
    <w:p w:rsidR="008D7E16" w:rsidRPr="00715888" w:rsidRDefault="008D7E16" w:rsidP="00960C4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>Domanda facoltativa</w:t>
      </w:r>
    </w:p>
    <w:p w:rsidR="008D7E16" w:rsidRDefault="008D7E16" w:rsidP="008D7E16">
      <w:p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Il </w:t>
      </w:r>
      <w:r>
        <w:rPr>
          <w:rFonts w:ascii="Mongolian Baiti" w:hAnsi="Mongolian Baiti" w:cs="Mongolian Baiti"/>
          <w:sz w:val="28"/>
          <w:szCs w:val="28"/>
        </w:rPr>
        <w:t xml:space="preserve">concetto di integrazione e la distinzione tra processi e politiche d’integrazione </w:t>
      </w:r>
      <w:r w:rsidRPr="00715888">
        <w:rPr>
          <w:rFonts w:ascii="Mongolian Baiti" w:hAnsi="Mongolian Baiti" w:cs="Mongolian Baiti"/>
          <w:sz w:val="28"/>
          <w:szCs w:val="28"/>
        </w:rPr>
        <w:t>(libro “Migrazioni”</w:t>
      </w:r>
      <w:r>
        <w:rPr>
          <w:rFonts w:ascii="Mongolian Baiti" w:hAnsi="Mongolian Baiti" w:cs="Mongolian Baiti"/>
          <w:sz w:val="28"/>
          <w:szCs w:val="28"/>
        </w:rPr>
        <w:t xml:space="preserve"> e appunti del corso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8D7E16" w:rsidRPr="008D7E16" w:rsidRDefault="008D7E16" w:rsidP="008D7E16">
      <w:pPr>
        <w:spacing w:after="0"/>
        <w:ind w:left="1416" w:firstLine="708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>Politiche migratorie</w:t>
      </w:r>
      <w:r>
        <w:rPr>
          <w:rFonts w:ascii="Mongolian Baiti" w:hAnsi="Mongolian Baiti" w:cs="Mongolian Baiti"/>
          <w:b/>
          <w:sz w:val="28"/>
          <w:szCs w:val="28"/>
        </w:rPr>
        <w:t xml:space="preserve"> (Sociologia delle migrazioni)</w:t>
      </w:r>
    </w:p>
    <w:p w:rsidR="008D7E16" w:rsidRPr="00715888" w:rsidRDefault="008D7E16" w:rsidP="008D7E16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3.7</w:t>
      </w:r>
      <w:r w:rsidRPr="00715888">
        <w:rPr>
          <w:rFonts w:ascii="Mongolian Baiti" w:hAnsi="Mongolian Baiti" w:cs="Mongolian Baiti"/>
          <w:b/>
          <w:sz w:val="28"/>
          <w:szCs w:val="28"/>
        </w:rPr>
        <w:t>.2018</w:t>
      </w:r>
    </w:p>
    <w:p w:rsidR="008D7E16" w:rsidRPr="00715888" w:rsidRDefault="008D7E16" w:rsidP="008D7E16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 xml:space="preserve">Prova </w:t>
      </w:r>
      <w:r>
        <w:rPr>
          <w:rFonts w:ascii="Mongolian Baiti" w:hAnsi="Mongolian Baiti" w:cs="Mongolian Baiti"/>
          <w:b/>
          <w:sz w:val="28"/>
          <w:szCs w:val="28"/>
        </w:rPr>
        <w:t xml:space="preserve">non </w:t>
      </w:r>
      <w:r w:rsidRPr="00715888">
        <w:rPr>
          <w:rFonts w:ascii="Mongolian Baiti" w:hAnsi="Mongolian Baiti" w:cs="Mongolian Baiti"/>
          <w:b/>
          <w:sz w:val="28"/>
          <w:szCs w:val="28"/>
        </w:rPr>
        <w:t>frequentanti 6 CFU</w:t>
      </w: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Che cosa s’i</w:t>
      </w:r>
      <w:r>
        <w:rPr>
          <w:rFonts w:ascii="Mongolian Baiti" w:hAnsi="Mongolian Baiti" w:cs="Mongolian Baiti"/>
          <w:sz w:val="28"/>
          <w:szCs w:val="28"/>
        </w:rPr>
        <w:t>ntende per “neo-</w:t>
      </w:r>
      <w:proofErr w:type="spellStart"/>
      <w:r>
        <w:rPr>
          <w:rFonts w:ascii="Mongolian Baiti" w:hAnsi="Mongolian Baiti" w:cs="Mongolian Baiti"/>
          <w:sz w:val="28"/>
          <w:szCs w:val="28"/>
        </w:rPr>
        <w:t>assimilazionismo</w:t>
      </w:r>
      <w:proofErr w:type="spellEnd"/>
      <w:r>
        <w:rPr>
          <w:rFonts w:ascii="Mongolian Baiti" w:hAnsi="Mongolian Baiti" w:cs="Mongolian Baiti"/>
          <w:sz w:val="28"/>
          <w:szCs w:val="28"/>
        </w:rPr>
        <w:t>”</w:t>
      </w:r>
      <w:r w:rsidRPr="00715888">
        <w:rPr>
          <w:rFonts w:ascii="Mongolian Baiti" w:hAnsi="Mongolian Baiti" w:cs="Mongolian Baiti"/>
          <w:sz w:val="28"/>
          <w:szCs w:val="28"/>
        </w:rPr>
        <w:t xml:space="preserve"> nelle recenti politiche per gli immigrati? (Non passa lo straniero?)</w:t>
      </w:r>
    </w:p>
    <w:p w:rsidR="008D7E16" w:rsidRPr="00715888" w:rsidRDefault="008D7E16" w:rsidP="008D7E1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A chi si indirizzano rispettivamente la “tolleranza” e</w:t>
      </w: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 xml:space="preserve">la “stigmatizzazione” nei confronti degli immigrati? </w:t>
      </w:r>
      <w:r w:rsidRPr="00715888">
        <w:rPr>
          <w:rFonts w:ascii="Mongolian Baiti" w:hAnsi="Mongolian Baiti" w:cs="Mongolian Baiti"/>
          <w:sz w:val="28"/>
          <w:szCs w:val="28"/>
        </w:rPr>
        <w:t>(Non passa lo straniero?)</w:t>
      </w:r>
    </w:p>
    <w:p w:rsidR="008D7E16" w:rsidRPr="00715888" w:rsidRDefault="008D7E16" w:rsidP="008D7E16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In che senso </w:t>
      </w:r>
      <w:r>
        <w:rPr>
          <w:rFonts w:ascii="Mongolian Baiti" w:hAnsi="Mongolian Baiti" w:cs="Mongolian Baiti"/>
          <w:sz w:val="28"/>
          <w:szCs w:val="28"/>
        </w:rPr>
        <w:t>i privati cittadini agiscono</w:t>
      </w:r>
      <w:r w:rsidRPr="00715888">
        <w:rPr>
          <w:rFonts w:ascii="Mongolian Baiti" w:hAnsi="Mongolian Baiti" w:cs="Mongolian Baiti"/>
          <w:sz w:val="28"/>
          <w:szCs w:val="28"/>
        </w:rPr>
        <w:t xml:space="preserve"> come “intermediari” che consentono l’insediamento degli immigrati irregolari</w:t>
      </w:r>
      <w:r>
        <w:rPr>
          <w:rFonts w:ascii="Mongolian Baiti" w:hAnsi="Mongolian Baiti" w:cs="Mongolian Baiti"/>
          <w:sz w:val="28"/>
          <w:szCs w:val="28"/>
        </w:rPr>
        <w:t>?</w:t>
      </w:r>
      <w:r w:rsidRPr="00715888">
        <w:rPr>
          <w:rFonts w:ascii="Mongolian Baiti" w:hAnsi="Mongolian Baiti" w:cs="Mongolian Baiti"/>
          <w:sz w:val="28"/>
          <w:szCs w:val="28"/>
        </w:rPr>
        <w:t xml:space="preserve"> (Non passa lo straniero?)</w:t>
      </w:r>
    </w:p>
    <w:p w:rsidR="008D7E16" w:rsidRPr="00715888" w:rsidRDefault="008D7E16" w:rsidP="008D7E1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Che cosa s’intende per</w:t>
      </w:r>
      <w:r>
        <w:rPr>
          <w:rFonts w:ascii="Mongolian Baiti" w:hAnsi="Mongolian Baiti" w:cs="Mongolian Baiti"/>
          <w:sz w:val="28"/>
          <w:szCs w:val="28"/>
        </w:rPr>
        <w:t xml:space="preserve"> “processi di </w:t>
      </w:r>
      <w:proofErr w:type="spellStart"/>
      <w:r>
        <w:rPr>
          <w:rFonts w:ascii="Mongolian Baiti" w:hAnsi="Mongolian Baiti" w:cs="Mongolian Baiti"/>
          <w:sz w:val="28"/>
          <w:szCs w:val="28"/>
        </w:rPr>
        <w:t>cittadinizzazione</w:t>
      </w:r>
      <w:proofErr w:type="spellEnd"/>
      <w:r w:rsidRPr="00715888">
        <w:rPr>
          <w:rFonts w:ascii="Mongolian Baiti" w:hAnsi="Mongolian Baiti" w:cs="Mongolian Baiti"/>
          <w:sz w:val="28"/>
          <w:szCs w:val="28"/>
        </w:rPr>
        <w:t>”</w:t>
      </w:r>
      <w:r>
        <w:rPr>
          <w:rFonts w:ascii="Mongolian Baiti" w:hAnsi="Mongolian Baiti" w:cs="Mongolian Baiti"/>
          <w:sz w:val="28"/>
          <w:szCs w:val="28"/>
        </w:rPr>
        <w:t>?</w:t>
      </w:r>
      <w:r w:rsidRPr="00715888">
        <w:rPr>
          <w:rFonts w:ascii="Mongolian Baiti" w:hAnsi="Mongolian Baiti" w:cs="Mongolian Baiti"/>
          <w:sz w:val="28"/>
          <w:szCs w:val="28"/>
        </w:rPr>
        <w:t xml:space="preserve"> (Non passa lo straniero?)</w:t>
      </w:r>
    </w:p>
    <w:p w:rsidR="008D7E16" w:rsidRPr="00715888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Nelle politiche locali di esclusione che cosa s’intende per “esclusione culturale” e per “esclusione economica”?</w:t>
      </w:r>
      <w:r w:rsidRPr="00715888">
        <w:rPr>
          <w:rFonts w:ascii="Mongolian Baiti" w:hAnsi="Mongolian Baiti" w:cs="Mongolian Baiti"/>
          <w:sz w:val="28"/>
          <w:szCs w:val="28"/>
        </w:rPr>
        <w:t xml:space="preserve"> (Non passa lo straniero?)</w:t>
      </w:r>
    </w:p>
    <w:p w:rsidR="008D7E16" w:rsidRPr="00715888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</w:t>
      </w:r>
      <w:proofErr w:type="gramStart"/>
      <w:r>
        <w:rPr>
          <w:rFonts w:ascii="Mongolian Baiti" w:hAnsi="Mongolian Baiti" w:cs="Mongolian Baiti"/>
          <w:sz w:val="28"/>
          <w:szCs w:val="28"/>
        </w:rPr>
        <w:t>immigrati  irregolari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Introduzione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8D7E16" w:rsidRPr="00715888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Le ragioni della persistenza dell’immigrazione irregolare 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cap. I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8D7E16" w:rsidRPr="00715888" w:rsidRDefault="008D7E16" w:rsidP="008D7E1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 xml:space="preserve">Che cos’è il rapporto di </w:t>
      </w:r>
      <w:proofErr w:type="spellStart"/>
      <w:r>
        <w:rPr>
          <w:rFonts w:ascii="Mongolian Baiti" w:hAnsi="Mongolian Baiti" w:cs="Mongolian Baiti"/>
          <w:sz w:val="28"/>
          <w:szCs w:val="28"/>
        </w:rPr>
        <w:t>caring</w:t>
      </w:r>
      <w:proofErr w:type="spellEnd"/>
      <w:r>
        <w:rPr>
          <w:rFonts w:ascii="Mongolian Baiti" w:hAnsi="Mongolian Baiti" w:cs="Mongolian Baiti"/>
          <w:sz w:val="28"/>
          <w:szCs w:val="28"/>
        </w:rPr>
        <w:t xml:space="preserve"> nelle famiglie transnazionali? 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</w:t>
      </w:r>
      <w:r>
        <w:rPr>
          <w:rFonts w:ascii="Mongolian Baiti" w:hAnsi="Mongolian Baiti" w:cs="Mongolian Baiti"/>
          <w:sz w:val="28"/>
          <w:szCs w:val="28"/>
        </w:rPr>
        <w:t>”, cap. IV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8D7E16" w:rsidRPr="00715888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Qual è l’effettiva distribuzione dei rifugiati nel mondo?  Dove sono principalmente accolti? </w:t>
      </w:r>
      <w:r w:rsidRPr="00715888">
        <w:rPr>
          <w:rFonts w:ascii="Mongolian Baiti" w:hAnsi="Mongolian Baiti" w:cs="Mongolian Baiti"/>
          <w:sz w:val="28"/>
          <w:szCs w:val="28"/>
        </w:rPr>
        <w:t>(libro “Migrazioni”)</w:t>
      </w:r>
    </w:p>
    <w:p w:rsidR="008D7E16" w:rsidRPr="00715888" w:rsidRDefault="008D7E16" w:rsidP="008D7E16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7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Definire rispettivamente l’economia della frontiera (o “industria delle migrazioni”) e l’economia della sicurezza </w:t>
      </w:r>
      <w:r w:rsidRPr="00715888">
        <w:rPr>
          <w:rFonts w:ascii="Mongolian Baiti" w:hAnsi="Mongolian Baiti" w:cs="Mongolian Baiti"/>
          <w:sz w:val="28"/>
          <w:szCs w:val="28"/>
        </w:rPr>
        <w:t>(libro “Migrazioni”)</w:t>
      </w:r>
    </w:p>
    <w:p w:rsidR="008D7E16" w:rsidRPr="00715888" w:rsidRDefault="008D7E16" w:rsidP="008D7E16">
      <w:pPr>
        <w:pStyle w:val="Paragrafoelenco"/>
        <w:spacing w:after="0"/>
        <w:ind w:left="360"/>
        <w:rPr>
          <w:rFonts w:ascii="Mongolian Baiti" w:hAnsi="Mongolian Baiti" w:cs="Mongolian Baiti"/>
          <w:sz w:val="28"/>
          <w:szCs w:val="28"/>
        </w:rPr>
      </w:pPr>
    </w:p>
    <w:p w:rsidR="008D7E16" w:rsidRPr="008D7E16" w:rsidRDefault="008D7E16" w:rsidP="008D7E16">
      <w:pPr>
        <w:rPr>
          <w:rFonts w:ascii="Mongolian Baiti" w:hAnsi="Mongolian Baiti" w:cs="Mongolian Baiti"/>
          <w:b/>
          <w:sz w:val="28"/>
          <w:szCs w:val="28"/>
        </w:rPr>
      </w:pPr>
      <w:r w:rsidRPr="008D7E16">
        <w:rPr>
          <w:rFonts w:ascii="Mongolian Baiti" w:hAnsi="Mongolian Baiti" w:cs="Mongolian Baiti"/>
          <w:b/>
          <w:sz w:val="28"/>
          <w:szCs w:val="28"/>
        </w:rPr>
        <w:t>Domanda facoltativa</w:t>
      </w:r>
    </w:p>
    <w:p w:rsidR="008D7E16" w:rsidRPr="008D7E16" w:rsidRDefault="008D7E16" w:rsidP="008D7E16">
      <w:pPr>
        <w:pStyle w:val="Paragrafoelenco"/>
        <w:spacing w:after="0"/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Il concetto di integrazione e la distinzione tra processi e politiche d’integrazione (libro “Migrazioni”)</w:t>
      </w:r>
    </w:p>
    <w:p w:rsidR="00E97E68" w:rsidRPr="00715888" w:rsidRDefault="0022153B" w:rsidP="0022153B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15888">
        <w:rPr>
          <w:rFonts w:ascii="Mongolian Baiti" w:hAnsi="Mongolian Baiti" w:cs="Mongolian Baiti"/>
          <w:b/>
          <w:sz w:val="28"/>
          <w:szCs w:val="28"/>
        </w:rPr>
        <w:t>Politiche migratorie</w:t>
      </w:r>
    </w:p>
    <w:p w:rsidR="0022153B" w:rsidRPr="00715888" w:rsidRDefault="008D7E16" w:rsidP="00AD4D5E">
      <w:pPr>
        <w:spacing w:after="0"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3.7</w:t>
      </w:r>
      <w:r w:rsidR="0022153B" w:rsidRPr="00715888">
        <w:rPr>
          <w:rFonts w:ascii="Mongolian Baiti" w:hAnsi="Mongolian Baiti" w:cs="Mongolian Baiti"/>
          <w:b/>
          <w:sz w:val="28"/>
          <w:szCs w:val="28"/>
        </w:rPr>
        <w:t xml:space="preserve"> 2018</w:t>
      </w:r>
    </w:p>
    <w:p w:rsidR="00E97E68" w:rsidRPr="00715888" w:rsidRDefault="008D7E16" w:rsidP="00E97E68">
      <w:pPr>
        <w:spacing w:after="0"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Domande integrative prova precedente</w:t>
      </w:r>
    </w:p>
    <w:p w:rsidR="00E97E68" w:rsidRDefault="00E97E68" w:rsidP="00E97E68">
      <w:pPr>
        <w:spacing w:after="0"/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8"/>
        </w:numPr>
        <w:spacing w:after="0"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Che cosa s’intende per</w:t>
      </w:r>
      <w:r>
        <w:rPr>
          <w:rFonts w:ascii="Mongolian Baiti" w:hAnsi="Mongolian Baiti" w:cs="Mongolian Baiti"/>
          <w:sz w:val="28"/>
          <w:szCs w:val="28"/>
        </w:rPr>
        <w:t xml:space="preserve"> “processi di </w:t>
      </w:r>
      <w:proofErr w:type="spellStart"/>
      <w:r>
        <w:rPr>
          <w:rFonts w:ascii="Mongolian Baiti" w:hAnsi="Mongolian Baiti" w:cs="Mongolian Baiti"/>
          <w:sz w:val="28"/>
          <w:szCs w:val="28"/>
        </w:rPr>
        <w:t>cittadinizzazione</w:t>
      </w:r>
      <w:proofErr w:type="spellEnd"/>
      <w:r w:rsidRPr="00715888">
        <w:rPr>
          <w:rFonts w:ascii="Mongolian Baiti" w:hAnsi="Mongolian Baiti" w:cs="Mongolian Baiti"/>
          <w:sz w:val="28"/>
          <w:szCs w:val="28"/>
        </w:rPr>
        <w:t>”</w:t>
      </w:r>
      <w:r>
        <w:rPr>
          <w:rFonts w:ascii="Mongolian Baiti" w:hAnsi="Mongolian Baiti" w:cs="Mongolian Baiti"/>
          <w:sz w:val="28"/>
          <w:szCs w:val="28"/>
        </w:rPr>
        <w:t>?</w:t>
      </w:r>
      <w:r w:rsidRPr="00715888">
        <w:rPr>
          <w:rFonts w:ascii="Mongolian Baiti" w:hAnsi="Mongolian Baiti" w:cs="Mongolian Baiti"/>
          <w:sz w:val="28"/>
          <w:szCs w:val="28"/>
        </w:rPr>
        <w:t xml:space="preserve"> (Non passa lo straniero?)</w:t>
      </w:r>
    </w:p>
    <w:p w:rsidR="008D7E16" w:rsidRDefault="008D7E16" w:rsidP="00E97E68">
      <w:pPr>
        <w:spacing w:after="0"/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8D7E16" w:rsidRPr="00715888" w:rsidRDefault="008D7E16" w:rsidP="008D7E16">
      <w:pPr>
        <w:pStyle w:val="Paragrafoelenco"/>
        <w:numPr>
          <w:ilvl w:val="0"/>
          <w:numId w:val="38"/>
        </w:num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Qual è l’effettiva distribuzione dei rifugiati nel mondo?  Dove sono principalmente accolti? </w:t>
      </w:r>
      <w:r w:rsidRPr="00715888">
        <w:rPr>
          <w:rFonts w:ascii="Mongolian Baiti" w:hAnsi="Mongolian Baiti" w:cs="Mongolian Baiti"/>
          <w:sz w:val="28"/>
          <w:szCs w:val="28"/>
        </w:rPr>
        <w:t>(libro “Migrazioni”)</w:t>
      </w:r>
    </w:p>
    <w:p w:rsidR="008D7E16" w:rsidRPr="00715888" w:rsidRDefault="008D7E16" w:rsidP="008D7E16">
      <w:pPr>
        <w:spacing w:after="0"/>
        <w:rPr>
          <w:rFonts w:ascii="Mongolian Baiti" w:hAnsi="Mongolian Baiti" w:cs="Mongolian Baiti"/>
          <w:b/>
          <w:sz w:val="28"/>
          <w:szCs w:val="28"/>
        </w:rPr>
      </w:pPr>
    </w:p>
    <w:sectPr w:rsidR="008D7E16" w:rsidRPr="00715888" w:rsidSect="00765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7DB"/>
    <w:multiLevelType w:val="hybridMultilevel"/>
    <w:tmpl w:val="3C7CE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5F9"/>
    <w:multiLevelType w:val="hybridMultilevel"/>
    <w:tmpl w:val="F018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EB5"/>
    <w:multiLevelType w:val="hybridMultilevel"/>
    <w:tmpl w:val="8FE27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6A2"/>
    <w:multiLevelType w:val="hybridMultilevel"/>
    <w:tmpl w:val="49D26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3ED2"/>
    <w:multiLevelType w:val="hybridMultilevel"/>
    <w:tmpl w:val="F6C47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700"/>
    <w:multiLevelType w:val="hybridMultilevel"/>
    <w:tmpl w:val="C2C45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5D9B"/>
    <w:multiLevelType w:val="hybridMultilevel"/>
    <w:tmpl w:val="8C089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34E6"/>
    <w:multiLevelType w:val="hybridMultilevel"/>
    <w:tmpl w:val="43441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A3E"/>
    <w:multiLevelType w:val="hybridMultilevel"/>
    <w:tmpl w:val="ADFAED7A"/>
    <w:lvl w:ilvl="0" w:tplc="2542AFD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488B"/>
    <w:multiLevelType w:val="hybridMultilevel"/>
    <w:tmpl w:val="3894E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6F56"/>
    <w:multiLevelType w:val="hybridMultilevel"/>
    <w:tmpl w:val="F018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F2967"/>
    <w:multiLevelType w:val="hybridMultilevel"/>
    <w:tmpl w:val="2ED8A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939DC"/>
    <w:multiLevelType w:val="hybridMultilevel"/>
    <w:tmpl w:val="A9A4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043E6"/>
    <w:multiLevelType w:val="hybridMultilevel"/>
    <w:tmpl w:val="197AD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5558"/>
    <w:multiLevelType w:val="hybridMultilevel"/>
    <w:tmpl w:val="9D3C9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574F"/>
    <w:multiLevelType w:val="hybridMultilevel"/>
    <w:tmpl w:val="C3D8D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8646A"/>
    <w:multiLevelType w:val="hybridMultilevel"/>
    <w:tmpl w:val="AF583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00AF"/>
    <w:multiLevelType w:val="hybridMultilevel"/>
    <w:tmpl w:val="8E582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B5EC9"/>
    <w:multiLevelType w:val="hybridMultilevel"/>
    <w:tmpl w:val="6BA63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E76"/>
    <w:multiLevelType w:val="hybridMultilevel"/>
    <w:tmpl w:val="61A45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6C51"/>
    <w:multiLevelType w:val="hybridMultilevel"/>
    <w:tmpl w:val="7F985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09D9"/>
    <w:multiLevelType w:val="hybridMultilevel"/>
    <w:tmpl w:val="F0A6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4873"/>
    <w:multiLevelType w:val="hybridMultilevel"/>
    <w:tmpl w:val="F6C47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21389"/>
    <w:multiLevelType w:val="hybridMultilevel"/>
    <w:tmpl w:val="49D26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03F1"/>
    <w:multiLevelType w:val="hybridMultilevel"/>
    <w:tmpl w:val="9A2C3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20E10"/>
    <w:multiLevelType w:val="hybridMultilevel"/>
    <w:tmpl w:val="4C1C5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3E45"/>
    <w:multiLevelType w:val="hybridMultilevel"/>
    <w:tmpl w:val="52423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703"/>
    <w:multiLevelType w:val="hybridMultilevel"/>
    <w:tmpl w:val="3894E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0AF1"/>
    <w:multiLevelType w:val="hybridMultilevel"/>
    <w:tmpl w:val="2ECEE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46F4"/>
    <w:multiLevelType w:val="hybridMultilevel"/>
    <w:tmpl w:val="78745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A7CC9"/>
    <w:multiLevelType w:val="hybridMultilevel"/>
    <w:tmpl w:val="F0DCD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40ED1"/>
    <w:multiLevelType w:val="hybridMultilevel"/>
    <w:tmpl w:val="2ED8A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09C3"/>
    <w:multiLevelType w:val="hybridMultilevel"/>
    <w:tmpl w:val="F0DCD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47648"/>
    <w:multiLevelType w:val="hybridMultilevel"/>
    <w:tmpl w:val="F13A0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455E9"/>
    <w:multiLevelType w:val="hybridMultilevel"/>
    <w:tmpl w:val="3894E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1339"/>
    <w:multiLevelType w:val="hybridMultilevel"/>
    <w:tmpl w:val="2ECEE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C17A6"/>
    <w:multiLevelType w:val="hybridMultilevel"/>
    <w:tmpl w:val="49D26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5712B"/>
    <w:multiLevelType w:val="hybridMultilevel"/>
    <w:tmpl w:val="F6C47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9056F"/>
    <w:multiLevelType w:val="hybridMultilevel"/>
    <w:tmpl w:val="2B82950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4"/>
  </w:num>
  <w:num w:numId="4">
    <w:abstractNumId w:val="8"/>
  </w:num>
  <w:num w:numId="5">
    <w:abstractNumId w:val="27"/>
  </w:num>
  <w:num w:numId="6">
    <w:abstractNumId w:val="37"/>
  </w:num>
  <w:num w:numId="7">
    <w:abstractNumId w:val="4"/>
  </w:num>
  <w:num w:numId="8">
    <w:abstractNumId w:val="22"/>
  </w:num>
  <w:num w:numId="9">
    <w:abstractNumId w:val="25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33"/>
  </w:num>
  <w:num w:numId="15">
    <w:abstractNumId w:val="13"/>
  </w:num>
  <w:num w:numId="16">
    <w:abstractNumId w:val="16"/>
  </w:num>
  <w:num w:numId="17">
    <w:abstractNumId w:val="2"/>
  </w:num>
  <w:num w:numId="18">
    <w:abstractNumId w:val="7"/>
  </w:num>
  <w:num w:numId="19">
    <w:abstractNumId w:val="30"/>
  </w:num>
  <w:num w:numId="20">
    <w:abstractNumId w:val="12"/>
  </w:num>
  <w:num w:numId="21">
    <w:abstractNumId w:val="32"/>
  </w:num>
  <w:num w:numId="22">
    <w:abstractNumId w:val="24"/>
  </w:num>
  <w:num w:numId="23">
    <w:abstractNumId w:val="23"/>
  </w:num>
  <w:num w:numId="24">
    <w:abstractNumId w:val="17"/>
  </w:num>
  <w:num w:numId="25">
    <w:abstractNumId w:val="3"/>
  </w:num>
  <w:num w:numId="26">
    <w:abstractNumId w:val="36"/>
  </w:num>
  <w:num w:numId="27">
    <w:abstractNumId w:val="29"/>
  </w:num>
  <w:num w:numId="28">
    <w:abstractNumId w:val="38"/>
  </w:num>
  <w:num w:numId="29">
    <w:abstractNumId w:val="11"/>
  </w:num>
  <w:num w:numId="30">
    <w:abstractNumId w:val="31"/>
  </w:num>
  <w:num w:numId="31">
    <w:abstractNumId w:val="21"/>
  </w:num>
  <w:num w:numId="32">
    <w:abstractNumId w:val="6"/>
  </w:num>
  <w:num w:numId="33">
    <w:abstractNumId w:val="35"/>
  </w:num>
  <w:num w:numId="34">
    <w:abstractNumId w:val="28"/>
  </w:num>
  <w:num w:numId="35">
    <w:abstractNumId w:val="26"/>
  </w:num>
  <w:num w:numId="36">
    <w:abstractNumId w:val="20"/>
  </w:num>
  <w:num w:numId="37">
    <w:abstractNumId w:val="14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C"/>
    <w:rsid w:val="00076B18"/>
    <w:rsid w:val="000D3AA4"/>
    <w:rsid w:val="000F1144"/>
    <w:rsid w:val="000F56EF"/>
    <w:rsid w:val="001573B6"/>
    <w:rsid w:val="0017485B"/>
    <w:rsid w:val="0019167D"/>
    <w:rsid w:val="0022153B"/>
    <w:rsid w:val="00223CFA"/>
    <w:rsid w:val="002A5CB8"/>
    <w:rsid w:val="002C55FE"/>
    <w:rsid w:val="00310436"/>
    <w:rsid w:val="00357FE5"/>
    <w:rsid w:val="003D74C0"/>
    <w:rsid w:val="003E0BC9"/>
    <w:rsid w:val="00482764"/>
    <w:rsid w:val="0048411F"/>
    <w:rsid w:val="004F06B1"/>
    <w:rsid w:val="004F7A5D"/>
    <w:rsid w:val="0052674C"/>
    <w:rsid w:val="00547166"/>
    <w:rsid w:val="00553B0F"/>
    <w:rsid w:val="005E1C0E"/>
    <w:rsid w:val="00627395"/>
    <w:rsid w:val="00647FF9"/>
    <w:rsid w:val="00690791"/>
    <w:rsid w:val="0069473F"/>
    <w:rsid w:val="006D0C26"/>
    <w:rsid w:val="006D5031"/>
    <w:rsid w:val="006E7543"/>
    <w:rsid w:val="00715888"/>
    <w:rsid w:val="007646BC"/>
    <w:rsid w:val="00765EE0"/>
    <w:rsid w:val="007C6D09"/>
    <w:rsid w:val="008012DD"/>
    <w:rsid w:val="0081091C"/>
    <w:rsid w:val="00890773"/>
    <w:rsid w:val="00897FA5"/>
    <w:rsid w:val="008C30C2"/>
    <w:rsid w:val="008C57D5"/>
    <w:rsid w:val="008D0B13"/>
    <w:rsid w:val="008D7E16"/>
    <w:rsid w:val="00944ECA"/>
    <w:rsid w:val="00960C46"/>
    <w:rsid w:val="009F484F"/>
    <w:rsid w:val="00A3196B"/>
    <w:rsid w:val="00A33C7E"/>
    <w:rsid w:val="00A46618"/>
    <w:rsid w:val="00A62E11"/>
    <w:rsid w:val="00A64787"/>
    <w:rsid w:val="00AA0F32"/>
    <w:rsid w:val="00AD4D5E"/>
    <w:rsid w:val="00AF2180"/>
    <w:rsid w:val="00B1521A"/>
    <w:rsid w:val="00B56810"/>
    <w:rsid w:val="00B804E8"/>
    <w:rsid w:val="00B80C81"/>
    <w:rsid w:val="00BA178D"/>
    <w:rsid w:val="00BF174B"/>
    <w:rsid w:val="00BF4F4D"/>
    <w:rsid w:val="00C90CA9"/>
    <w:rsid w:val="00CB26C9"/>
    <w:rsid w:val="00CD5795"/>
    <w:rsid w:val="00D055CD"/>
    <w:rsid w:val="00D238D8"/>
    <w:rsid w:val="00DA2758"/>
    <w:rsid w:val="00DE300A"/>
    <w:rsid w:val="00E97E68"/>
    <w:rsid w:val="00F16C66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310F-E93B-429D-86D9-0A314A4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Ambrosini</dc:creator>
  <cp:lastModifiedBy>Ambrosini Maurizio</cp:lastModifiedBy>
  <cp:revision>2</cp:revision>
  <dcterms:created xsi:type="dcterms:W3CDTF">2018-07-03T07:32:00Z</dcterms:created>
  <dcterms:modified xsi:type="dcterms:W3CDTF">2018-07-03T07:32:00Z</dcterms:modified>
</cp:coreProperties>
</file>