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D4247" w14:textId="77777777" w:rsidR="0076021C" w:rsidRPr="00784511" w:rsidRDefault="0076021C" w:rsidP="0076021C">
      <w:pPr>
        <w:jc w:val="center"/>
        <w:rPr>
          <w:rFonts w:ascii="Calibri" w:hAnsi="Calibri"/>
          <w:b/>
          <w:lang w:val="es-419"/>
        </w:rPr>
      </w:pPr>
    </w:p>
    <w:p w14:paraId="314481D3" w14:textId="77777777" w:rsidR="0076021C" w:rsidRPr="00784511" w:rsidRDefault="0076021C" w:rsidP="0076021C">
      <w:pPr>
        <w:jc w:val="center"/>
        <w:rPr>
          <w:rFonts w:ascii="Calibri" w:hAnsi="Calibri"/>
          <w:b/>
          <w:lang w:val="es-419"/>
        </w:rPr>
      </w:pPr>
      <w:r w:rsidRPr="00784511">
        <w:rPr>
          <w:rFonts w:ascii="Calibri" w:hAnsi="Calibri"/>
          <w:noProof/>
        </w:rPr>
        <w:drawing>
          <wp:inline distT="0" distB="0" distL="0" distR="0" wp14:anchorId="7FD7499C" wp14:editId="33F151FA">
            <wp:extent cx="3935177" cy="672971"/>
            <wp:effectExtent l="0" t="0" r="1905" b="0"/>
            <wp:docPr id="3" name="Immagine 3" descr="ATENE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NEO-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89365" cy="682238"/>
                    </a:xfrm>
                    <a:prstGeom prst="rect">
                      <a:avLst/>
                    </a:prstGeom>
                    <a:noFill/>
                    <a:ln>
                      <a:noFill/>
                    </a:ln>
                  </pic:spPr>
                </pic:pic>
              </a:graphicData>
            </a:graphic>
          </wp:inline>
        </w:drawing>
      </w:r>
    </w:p>
    <w:p w14:paraId="2C3541F0" w14:textId="77777777" w:rsidR="0076021C" w:rsidRPr="00784511" w:rsidRDefault="0076021C" w:rsidP="0076021C">
      <w:pPr>
        <w:jc w:val="center"/>
        <w:rPr>
          <w:rFonts w:ascii="Calibri" w:hAnsi="Calibri"/>
          <w:b/>
          <w:lang w:val="es-419"/>
        </w:rPr>
      </w:pPr>
    </w:p>
    <w:p w14:paraId="122F5634" w14:textId="2E829E3B" w:rsidR="0076021C" w:rsidRPr="00802BF0" w:rsidRDefault="0076021C" w:rsidP="0076021C">
      <w:pPr>
        <w:jc w:val="center"/>
        <w:rPr>
          <w:rFonts w:ascii="Calibri" w:hAnsi="Calibri"/>
        </w:rPr>
      </w:pPr>
      <w:r w:rsidRPr="00802BF0">
        <w:rPr>
          <w:rFonts w:ascii="Calibri" w:hAnsi="Calibri"/>
        </w:rPr>
        <w:t>UNIMI (Università degli Studi di Mil</w:t>
      </w:r>
      <w:r w:rsidR="00A27CE7" w:rsidRPr="00802BF0">
        <w:rPr>
          <w:rFonts w:ascii="Calibri" w:hAnsi="Calibri"/>
        </w:rPr>
        <w:t>ano - Dipartimento di Lingue e L</w:t>
      </w:r>
      <w:r w:rsidRPr="00802BF0">
        <w:rPr>
          <w:rFonts w:ascii="Calibri" w:hAnsi="Calibri"/>
        </w:rPr>
        <w:t xml:space="preserve">etterature straniere - Dipartimento di </w:t>
      </w:r>
      <w:r w:rsidR="00A27CE7" w:rsidRPr="00802BF0">
        <w:rPr>
          <w:rFonts w:ascii="Calibri" w:hAnsi="Calibri"/>
        </w:rPr>
        <w:t>Scienze della M</w:t>
      </w:r>
      <w:r w:rsidRPr="00802BF0">
        <w:rPr>
          <w:rFonts w:ascii="Calibri" w:hAnsi="Calibri"/>
        </w:rPr>
        <w:t>ediazione</w:t>
      </w:r>
      <w:r w:rsidR="00A27CE7" w:rsidRPr="00802BF0">
        <w:rPr>
          <w:rFonts w:ascii="Calibri" w:hAnsi="Calibri"/>
        </w:rPr>
        <w:t xml:space="preserve"> linguistica e di S</w:t>
      </w:r>
      <w:r w:rsidRPr="00802BF0">
        <w:rPr>
          <w:rFonts w:ascii="Calibri" w:hAnsi="Calibri"/>
        </w:rPr>
        <w:t>tudi interculturali)</w:t>
      </w:r>
    </w:p>
    <w:p w14:paraId="3D0ABD57" w14:textId="77777777" w:rsidR="0076021C" w:rsidRPr="00802BF0" w:rsidRDefault="0076021C" w:rsidP="0076021C">
      <w:pPr>
        <w:jc w:val="center"/>
        <w:rPr>
          <w:rFonts w:ascii="Calibri" w:hAnsi="Calibri"/>
        </w:rPr>
      </w:pPr>
    </w:p>
    <w:p w14:paraId="600E9223" w14:textId="5BBB3FC9" w:rsidR="0076021C" w:rsidRPr="00802BF0" w:rsidRDefault="00715F7E" w:rsidP="0076021C">
      <w:pPr>
        <w:jc w:val="center"/>
        <w:rPr>
          <w:rFonts w:ascii="Calibri" w:hAnsi="Calibri"/>
          <w:lang w:val="es-419"/>
        </w:rPr>
      </w:pPr>
      <w:r w:rsidRPr="00802BF0">
        <w:rPr>
          <w:rFonts w:ascii="Calibri" w:hAnsi="Calibri"/>
          <w:b/>
          <w:lang w:val="es-419"/>
        </w:rPr>
        <w:t xml:space="preserve">In collaborazione con </w:t>
      </w:r>
    </w:p>
    <w:p w14:paraId="2A093942" w14:textId="77777777" w:rsidR="0076021C" w:rsidRPr="00802BF0" w:rsidRDefault="0076021C" w:rsidP="0076021C">
      <w:pPr>
        <w:rPr>
          <w:rFonts w:ascii="Calibri" w:hAnsi="Calibri"/>
          <w:lang w:val="es-419"/>
        </w:rPr>
      </w:pPr>
    </w:p>
    <w:p w14:paraId="6C1E382D" w14:textId="5E5E0457" w:rsidR="00784511" w:rsidRPr="00802BF0" w:rsidRDefault="00784511" w:rsidP="00784511">
      <w:pPr>
        <w:ind w:right="-8"/>
        <w:jc w:val="center"/>
        <w:rPr>
          <w:rFonts w:ascii="Calibri" w:hAnsi="Calibri"/>
          <w:noProof/>
        </w:rPr>
      </w:pPr>
      <w:r w:rsidRPr="00802BF0">
        <w:rPr>
          <w:rFonts w:ascii="Calibri" w:hAnsi="Calibri"/>
          <w:noProof/>
        </w:rPr>
        <w:drawing>
          <wp:inline distT="0" distB="0" distL="0" distR="0" wp14:anchorId="702D2F9C" wp14:editId="108875C0">
            <wp:extent cx="2814955" cy="532130"/>
            <wp:effectExtent l="0" t="0" r="4445"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4955" cy="532130"/>
                    </a:xfrm>
                    <a:prstGeom prst="rect">
                      <a:avLst/>
                    </a:prstGeom>
                    <a:noFill/>
                    <a:ln>
                      <a:noFill/>
                    </a:ln>
                  </pic:spPr>
                </pic:pic>
              </a:graphicData>
            </a:graphic>
          </wp:inline>
        </w:drawing>
      </w:r>
      <w:r w:rsidR="0076021C" w:rsidRPr="00802BF0">
        <w:rPr>
          <w:rFonts w:ascii="Calibri" w:hAnsi="Calibri"/>
        </w:rPr>
        <w:t xml:space="preserve">     </w:t>
      </w:r>
      <w:r w:rsidR="0076021C" w:rsidRPr="00802BF0">
        <w:rPr>
          <w:rFonts w:ascii="Calibri" w:hAnsi="Calibri"/>
        </w:rPr>
        <w:fldChar w:fldCharType="begin" w:fldLock="1"/>
      </w:r>
      <w:r w:rsidR="0076021C" w:rsidRPr="00802BF0">
        <w:rPr>
          <w:rFonts w:ascii="Calibri" w:hAnsi="Calibri"/>
        </w:rPr>
        <w:instrText xml:space="preserve"> INCLUDEPICTURE "https://pbs.twimg.com/profile_images/951122346219204619/fd9txk0L_400x400.jpg" \* MERGEFORMATINET </w:instrText>
      </w:r>
      <w:r w:rsidR="0076021C" w:rsidRPr="00802BF0">
        <w:rPr>
          <w:rFonts w:ascii="Calibri" w:hAnsi="Calibri"/>
        </w:rPr>
        <w:fldChar w:fldCharType="separate"/>
      </w:r>
      <w:r w:rsidR="0050090B" w:rsidRPr="00802BF0">
        <w:rPr>
          <w:rFonts w:ascii="Calibri" w:hAnsi="Calibri"/>
        </w:rPr>
        <w:fldChar w:fldCharType="begin"/>
      </w:r>
      <w:r w:rsidR="0050090B" w:rsidRPr="00802BF0">
        <w:rPr>
          <w:rFonts w:ascii="Calibri" w:hAnsi="Calibri"/>
        </w:rPr>
        <w:instrText xml:space="preserve"> INCLUDEPICTURE  "https://pbs.twimg.com/profile_images/951122346219204619/fd9txk0L_400x400.jpg" \* MERGEFORMATINET </w:instrText>
      </w:r>
      <w:r w:rsidR="0050090B" w:rsidRPr="00802BF0">
        <w:rPr>
          <w:rFonts w:ascii="Calibri" w:hAnsi="Calibri"/>
        </w:rPr>
        <w:fldChar w:fldCharType="separate"/>
      </w:r>
      <w:r w:rsidR="00DE05BA" w:rsidRPr="00802BF0">
        <w:rPr>
          <w:rFonts w:ascii="Calibri" w:hAnsi="Calibri"/>
        </w:rPr>
        <w:fldChar w:fldCharType="begin"/>
      </w:r>
      <w:r w:rsidR="00DE05BA" w:rsidRPr="00802BF0">
        <w:rPr>
          <w:rFonts w:ascii="Calibri" w:hAnsi="Calibri"/>
        </w:rPr>
        <w:instrText xml:space="preserve"> INCLUDEPICTURE  "https://pbs.twimg.com/profile_images/951122346219204619/fd9txk0L_400x400.jpg" \* MERGEFORMATINET </w:instrText>
      </w:r>
      <w:r w:rsidR="00DE05BA" w:rsidRPr="00802BF0">
        <w:rPr>
          <w:rFonts w:ascii="Calibri" w:hAnsi="Calibri"/>
        </w:rPr>
        <w:fldChar w:fldCharType="separate"/>
      </w:r>
      <w:r w:rsidR="001A29EF" w:rsidRPr="00802BF0">
        <w:rPr>
          <w:rFonts w:ascii="Calibri" w:hAnsi="Calibri"/>
          <w:noProof/>
        </w:rPr>
        <w:fldChar w:fldCharType="begin"/>
      </w:r>
      <w:r w:rsidR="001A29EF" w:rsidRPr="00802BF0">
        <w:rPr>
          <w:rFonts w:ascii="Calibri" w:hAnsi="Calibri"/>
          <w:noProof/>
        </w:rPr>
        <w:instrText xml:space="preserve"> INCLUDEPICTURE  "https://pbs.twimg.com/profile_images/951122346219204619/fd9txk0L_400x400.jpg" \* MERGEFORMATINET </w:instrText>
      </w:r>
      <w:r w:rsidR="001A29EF" w:rsidRPr="00802BF0">
        <w:rPr>
          <w:rFonts w:ascii="Calibri" w:hAnsi="Calibri"/>
          <w:noProof/>
        </w:rPr>
        <w:fldChar w:fldCharType="separate"/>
      </w:r>
      <w:r w:rsidR="00C03337" w:rsidRPr="00802BF0">
        <w:rPr>
          <w:rFonts w:ascii="Calibri" w:hAnsi="Calibri"/>
          <w:noProof/>
        </w:rPr>
        <w:fldChar w:fldCharType="begin"/>
      </w:r>
      <w:r w:rsidR="00C03337" w:rsidRPr="00802BF0">
        <w:rPr>
          <w:rFonts w:ascii="Calibri" w:hAnsi="Calibri"/>
          <w:noProof/>
        </w:rPr>
        <w:instrText xml:space="preserve"> INCLUDEPICTURE  "https://pbs.twimg.com/profile_images/951122346219204619/fd9txk0L_400x400.jpg" \* MERGEFORMATINET </w:instrText>
      </w:r>
      <w:r w:rsidR="00C03337" w:rsidRPr="00802BF0">
        <w:rPr>
          <w:rFonts w:ascii="Calibri" w:hAnsi="Calibri"/>
          <w:noProof/>
        </w:rPr>
        <w:fldChar w:fldCharType="separate"/>
      </w:r>
      <w:r w:rsidR="007C1500" w:rsidRPr="00802BF0">
        <w:rPr>
          <w:rFonts w:ascii="Calibri" w:hAnsi="Calibri"/>
          <w:noProof/>
        </w:rPr>
        <w:fldChar w:fldCharType="begin"/>
      </w:r>
      <w:r w:rsidR="007C1500" w:rsidRPr="00802BF0">
        <w:rPr>
          <w:rFonts w:ascii="Calibri" w:hAnsi="Calibri"/>
          <w:noProof/>
        </w:rPr>
        <w:instrText xml:space="preserve"> INCLUDEPICTURE  "https://pbs.twimg.com/profile_images/951122346219204619/fd9txk0L_400x400.jpg" \* MERGEFORMATINET </w:instrText>
      </w:r>
      <w:r w:rsidR="007C1500" w:rsidRPr="00802BF0">
        <w:rPr>
          <w:rFonts w:ascii="Calibri" w:hAnsi="Calibri"/>
          <w:noProof/>
        </w:rPr>
        <w:fldChar w:fldCharType="separate"/>
      </w:r>
      <w:r w:rsidR="004756AD" w:rsidRPr="00802BF0">
        <w:rPr>
          <w:rFonts w:ascii="Calibri" w:hAnsi="Calibri"/>
          <w:noProof/>
        </w:rPr>
        <w:fldChar w:fldCharType="begin"/>
      </w:r>
      <w:r w:rsidR="004756AD" w:rsidRPr="00802BF0">
        <w:rPr>
          <w:rFonts w:ascii="Calibri" w:hAnsi="Calibri"/>
          <w:noProof/>
        </w:rPr>
        <w:instrText xml:space="preserve"> INCLUDEPICTURE  "https://pbs.twimg.com/profile_images/951122346219204619/fd9txk0L_400x400.jpg" \* MERGEFORMATINET </w:instrText>
      </w:r>
      <w:r w:rsidR="004756AD" w:rsidRPr="00802BF0">
        <w:rPr>
          <w:rFonts w:ascii="Calibri" w:hAnsi="Calibri"/>
          <w:noProof/>
        </w:rPr>
        <w:fldChar w:fldCharType="separate"/>
      </w:r>
      <w:r w:rsidR="007224A5" w:rsidRPr="00802BF0">
        <w:rPr>
          <w:rFonts w:ascii="Calibri" w:hAnsi="Calibri"/>
          <w:noProof/>
        </w:rPr>
        <w:fldChar w:fldCharType="begin"/>
      </w:r>
      <w:r w:rsidR="007224A5" w:rsidRPr="00802BF0">
        <w:rPr>
          <w:rFonts w:ascii="Calibri" w:hAnsi="Calibri"/>
          <w:noProof/>
        </w:rPr>
        <w:instrText xml:space="preserve"> INCLUDEPICTURE  "https://pbs.twimg.com/profile_images/951122346219204619/fd9txk0L_400x400.jpg" \* MERGEFORMATINET </w:instrText>
      </w:r>
      <w:r w:rsidR="007224A5" w:rsidRPr="00802BF0">
        <w:rPr>
          <w:rFonts w:ascii="Calibri" w:hAnsi="Calibri"/>
          <w:noProof/>
        </w:rPr>
        <w:fldChar w:fldCharType="separate"/>
      </w:r>
      <w:r w:rsidR="005538F9" w:rsidRPr="00802BF0">
        <w:rPr>
          <w:rFonts w:ascii="Calibri" w:hAnsi="Calibri"/>
          <w:noProof/>
        </w:rPr>
        <w:fldChar w:fldCharType="begin"/>
      </w:r>
      <w:r w:rsidR="005538F9" w:rsidRPr="00802BF0">
        <w:rPr>
          <w:rFonts w:ascii="Calibri" w:hAnsi="Calibri"/>
          <w:noProof/>
        </w:rPr>
        <w:instrText xml:space="preserve"> INCLUDEPICTURE  "https://pbs.twimg.com/profile_images/951122346219204619/fd9txk0L_400x400.jpg" \* MERGEFORMATINET </w:instrText>
      </w:r>
      <w:r w:rsidR="005538F9" w:rsidRPr="00802BF0">
        <w:rPr>
          <w:rFonts w:ascii="Calibri" w:hAnsi="Calibri"/>
          <w:noProof/>
        </w:rPr>
        <w:fldChar w:fldCharType="separate"/>
      </w:r>
      <w:r w:rsidR="00CF7F9D" w:rsidRPr="00802BF0">
        <w:rPr>
          <w:rFonts w:ascii="Calibri" w:hAnsi="Calibri"/>
          <w:noProof/>
        </w:rPr>
        <w:fldChar w:fldCharType="begin"/>
      </w:r>
      <w:r w:rsidR="00CF7F9D" w:rsidRPr="00802BF0">
        <w:rPr>
          <w:rFonts w:ascii="Calibri" w:hAnsi="Calibri"/>
          <w:noProof/>
        </w:rPr>
        <w:instrText xml:space="preserve"> INCLUDEPICTURE  "https://pbs.twimg.com/profile_images/951122346219204619/fd9txk0L_400x400.jpg" \* MERGEFORMATINET </w:instrText>
      </w:r>
      <w:r w:rsidR="00CF7F9D" w:rsidRPr="00802BF0">
        <w:rPr>
          <w:rFonts w:ascii="Calibri" w:hAnsi="Calibri"/>
          <w:noProof/>
        </w:rPr>
        <w:fldChar w:fldCharType="separate"/>
      </w:r>
      <w:r w:rsidR="008E2973" w:rsidRPr="00802BF0">
        <w:rPr>
          <w:rFonts w:ascii="Calibri" w:hAnsi="Calibri"/>
          <w:noProof/>
        </w:rPr>
        <w:fldChar w:fldCharType="begin"/>
      </w:r>
      <w:r w:rsidR="008E2973" w:rsidRPr="00802BF0">
        <w:rPr>
          <w:rFonts w:ascii="Calibri" w:hAnsi="Calibri"/>
          <w:noProof/>
        </w:rPr>
        <w:instrText xml:space="preserve"> INCLUDEPICTURE  "https://pbs.twimg.com/profile_images/951122346219204619/fd9txk0L_400x400.jpg" \* MERGEFORMATINET </w:instrText>
      </w:r>
      <w:r w:rsidR="008E2973" w:rsidRPr="00802BF0">
        <w:rPr>
          <w:rFonts w:ascii="Calibri" w:hAnsi="Calibri"/>
          <w:noProof/>
        </w:rPr>
        <w:fldChar w:fldCharType="separate"/>
      </w:r>
      <w:r w:rsidR="00802BF0" w:rsidRPr="00802BF0">
        <w:rPr>
          <w:rFonts w:ascii="Calibri" w:hAnsi="Calibri"/>
          <w:noProof/>
        </w:rPr>
        <w:fldChar w:fldCharType="begin"/>
      </w:r>
      <w:r w:rsidR="00802BF0" w:rsidRPr="00802BF0">
        <w:rPr>
          <w:rFonts w:ascii="Calibri" w:hAnsi="Calibri"/>
          <w:noProof/>
        </w:rPr>
        <w:instrText xml:space="preserve"> INCLUDEPICTURE  "https://pbs.twimg.com/profile_images/951122346219204619/fd9txk0L_400x400.jpg" \* MERGEFORMATINET </w:instrText>
      </w:r>
      <w:r w:rsidR="00802BF0" w:rsidRPr="00802BF0">
        <w:rPr>
          <w:rFonts w:ascii="Calibri" w:hAnsi="Calibri"/>
          <w:noProof/>
        </w:rPr>
        <w:fldChar w:fldCharType="separate"/>
      </w:r>
      <w:r w:rsidR="00001DFE">
        <w:rPr>
          <w:rFonts w:ascii="Calibri" w:hAnsi="Calibri"/>
          <w:noProof/>
        </w:rPr>
        <w:fldChar w:fldCharType="begin"/>
      </w:r>
      <w:r w:rsidR="00001DFE">
        <w:rPr>
          <w:rFonts w:ascii="Calibri" w:hAnsi="Calibri"/>
          <w:noProof/>
        </w:rPr>
        <w:instrText xml:space="preserve"> </w:instrText>
      </w:r>
      <w:r w:rsidR="00001DFE">
        <w:rPr>
          <w:rFonts w:ascii="Calibri" w:hAnsi="Calibri"/>
          <w:noProof/>
        </w:rPr>
        <w:instrText>INCLUDEPICTURE  "https://pbs.twimg.com/profile_imag</w:instrText>
      </w:r>
      <w:r w:rsidR="00001DFE">
        <w:rPr>
          <w:rFonts w:ascii="Calibri" w:hAnsi="Calibri"/>
          <w:noProof/>
        </w:rPr>
        <w:instrText>es/951122346219204619/fd9txk0L_400x400.jpg" \* MERGEFORMATINET</w:instrText>
      </w:r>
      <w:r w:rsidR="00001DFE">
        <w:rPr>
          <w:rFonts w:ascii="Calibri" w:hAnsi="Calibri"/>
          <w:noProof/>
        </w:rPr>
        <w:instrText xml:space="preserve"> </w:instrText>
      </w:r>
      <w:r w:rsidR="00001DFE">
        <w:rPr>
          <w:rFonts w:ascii="Calibri" w:hAnsi="Calibri"/>
          <w:noProof/>
        </w:rPr>
        <w:fldChar w:fldCharType="separate"/>
      </w:r>
      <w:r w:rsidR="00001DFE">
        <w:rPr>
          <w:rFonts w:ascii="Calibri" w:hAnsi="Calibri"/>
          <w:noProof/>
        </w:rPr>
        <w:pict w14:anchorId="611EC1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sultati immagini per uaem humanidades" style="width:54pt;height:54pt;mso-width-percent:0;mso-height-percent:0;mso-width-percent:0;mso-height-percent:0">
            <v:imagedata r:id="rId7" r:href="rId8"/>
          </v:shape>
        </w:pict>
      </w:r>
      <w:r w:rsidR="00001DFE">
        <w:rPr>
          <w:rFonts w:ascii="Calibri" w:hAnsi="Calibri"/>
          <w:noProof/>
        </w:rPr>
        <w:fldChar w:fldCharType="end"/>
      </w:r>
      <w:r w:rsidR="00802BF0" w:rsidRPr="00802BF0">
        <w:rPr>
          <w:rFonts w:ascii="Calibri" w:hAnsi="Calibri"/>
          <w:noProof/>
        </w:rPr>
        <w:fldChar w:fldCharType="end"/>
      </w:r>
      <w:r w:rsidR="008E2973" w:rsidRPr="00802BF0">
        <w:rPr>
          <w:rFonts w:ascii="Calibri" w:hAnsi="Calibri"/>
          <w:noProof/>
        </w:rPr>
        <w:fldChar w:fldCharType="end"/>
      </w:r>
      <w:r w:rsidR="00CF7F9D" w:rsidRPr="00802BF0">
        <w:rPr>
          <w:rFonts w:ascii="Calibri" w:hAnsi="Calibri"/>
          <w:noProof/>
        </w:rPr>
        <w:fldChar w:fldCharType="end"/>
      </w:r>
      <w:r w:rsidR="005538F9" w:rsidRPr="00802BF0">
        <w:rPr>
          <w:rFonts w:ascii="Calibri" w:hAnsi="Calibri"/>
          <w:noProof/>
        </w:rPr>
        <w:fldChar w:fldCharType="end"/>
      </w:r>
      <w:r w:rsidR="007224A5" w:rsidRPr="00802BF0">
        <w:rPr>
          <w:rFonts w:ascii="Calibri" w:hAnsi="Calibri"/>
          <w:noProof/>
        </w:rPr>
        <w:fldChar w:fldCharType="end"/>
      </w:r>
      <w:r w:rsidR="004756AD" w:rsidRPr="00802BF0">
        <w:rPr>
          <w:rFonts w:ascii="Calibri" w:hAnsi="Calibri"/>
          <w:noProof/>
        </w:rPr>
        <w:fldChar w:fldCharType="end"/>
      </w:r>
      <w:r w:rsidR="007C1500" w:rsidRPr="00802BF0">
        <w:rPr>
          <w:rFonts w:ascii="Calibri" w:hAnsi="Calibri"/>
          <w:noProof/>
        </w:rPr>
        <w:fldChar w:fldCharType="end"/>
      </w:r>
      <w:r w:rsidR="00C03337" w:rsidRPr="00802BF0">
        <w:rPr>
          <w:rFonts w:ascii="Calibri" w:hAnsi="Calibri"/>
          <w:noProof/>
        </w:rPr>
        <w:fldChar w:fldCharType="end"/>
      </w:r>
      <w:r w:rsidR="001A29EF" w:rsidRPr="00802BF0">
        <w:rPr>
          <w:rFonts w:ascii="Calibri" w:hAnsi="Calibri"/>
          <w:noProof/>
        </w:rPr>
        <w:fldChar w:fldCharType="end"/>
      </w:r>
      <w:r w:rsidR="00DE05BA" w:rsidRPr="00802BF0">
        <w:rPr>
          <w:rFonts w:ascii="Calibri" w:hAnsi="Calibri"/>
        </w:rPr>
        <w:fldChar w:fldCharType="end"/>
      </w:r>
      <w:r w:rsidR="0050090B" w:rsidRPr="00802BF0">
        <w:rPr>
          <w:rFonts w:ascii="Calibri" w:hAnsi="Calibri"/>
        </w:rPr>
        <w:fldChar w:fldCharType="end"/>
      </w:r>
      <w:r w:rsidR="0076021C" w:rsidRPr="00802BF0">
        <w:rPr>
          <w:rFonts w:ascii="Calibri" w:hAnsi="Calibri"/>
        </w:rPr>
        <w:fldChar w:fldCharType="end"/>
      </w:r>
      <w:r w:rsidR="0076021C" w:rsidRPr="00802BF0">
        <w:rPr>
          <w:rFonts w:ascii="Calibri" w:hAnsi="Calibri"/>
          <w:noProof/>
        </w:rPr>
        <w:t xml:space="preserve"> </w:t>
      </w:r>
      <w:r w:rsidRPr="00802BF0">
        <w:rPr>
          <w:rFonts w:ascii="Calibri" w:hAnsi="Calibri"/>
          <w:noProof/>
        </w:rPr>
        <w:t xml:space="preserve">        </w:t>
      </w:r>
      <w:r w:rsidRPr="00802BF0">
        <w:rPr>
          <w:rFonts w:ascii="Calibri" w:hAnsi="Calibri"/>
          <w:noProof/>
        </w:rPr>
        <w:drawing>
          <wp:inline distT="0" distB="0" distL="0" distR="0" wp14:anchorId="56C681DF" wp14:editId="18713F3A">
            <wp:extent cx="627380" cy="627380"/>
            <wp:effectExtent l="0" t="0" r="7620" b="7620"/>
            <wp:docPr id="2" name="Immagine 2" descr="rei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i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14:paraId="28CCD93D" w14:textId="77777777" w:rsidR="0076021C" w:rsidRPr="00802BF0" w:rsidRDefault="0076021C" w:rsidP="0076021C">
      <w:pPr>
        <w:jc w:val="center"/>
        <w:rPr>
          <w:rFonts w:ascii="Calibri" w:hAnsi="Calibri"/>
          <w:lang w:val="es-419"/>
        </w:rPr>
      </w:pPr>
    </w:p>
    <w:p w14:paraId="55B6C5D0" w14:textId="77777777" w:rsidR="0076021C" w:rsidRPr="00802BF0" w:rsidRDefault="0076021C" w:rsidP="0076021C">
      <w:pPr>
        <w:jc w:val="center"/>
        <w:rPr>
          <w:rFonts w:ascii="Calibri" w:hAnsi="Calibri"/>
          <w:color w:val="000000"/>
          <w:shd w:val="clear" w:color="auto" w:fill="FFFFFF"/>
        </w:rPr>
      </w:pPr>
      <w:r w:rsidRPr="00802BF0">
        <w:rPr>
          <w:rFonts w:ascii="Calibri" w:hAnsi="Calibri"/>
          <w:color w:val="000000"/>
          <w:lang w:val="es-ES"/>
        </w:rPr>
        <w:t>PUCP (Pontificia Universidad Católica del Perú) — Instituto Riva-Agüero</w:t>
      </w:r>
    </w:p>
    <w:p w14:paraId="5FCF8F6E" w14:textId="0FCA38D1" w:rsidR="0036136E" w:rsidRPr="00802BF0" w:rsidRDefault="00813942" w:rsidP="0076021C">
      <w:pPr>
        <w:jc w:val="center"/>
        <w:rPr>
          <w:rFonts w:ascii="Calibri" w:hAnsi="Calibri"/>
          <w:color w:val="000000"/>
          <w:lang w:val="es-ES"/>
        </w:rPr>
      </w:pPr>
      <w:proofErr w:type="gramStart"/>
      <w:r w:rsidRPr="00802BF0">
        <w:rPr>
          <w:rFonts w:ascii="Calibri" w:hAnsi="Calibri"/>
          <w:color w:val="000000"/>
          <w:lang w:val="es-ES"/>
        </w:rPr>
        <w:t xml:space="preserve">UAEM </w:t>
      </w:r>
      <w:r w:rsidR="0076021C" w:rsidRPr="00802BF0">
        <w:rPr>
          <w:rFonts w:ascii="Calibri" w:hAnsi="Calibri"/>
          <w:color w:val="000000"/>
          <w:lang w:val="es-ES"/>
        </w:rPr>
        <w:t xml:space="preserve"> (</w:t>
      </w:r>
      <w:proofErr w:type="gramEnd"/>
      <w:r w:rsidR="0076021C" w:rsidRPr="00802BF0">
        <w:rPr>
          <w:rFonts w:ascii="Calibri" w:hAnsi="Calibri"/>
          <w:color w:val="000000"/>
          <w:lang w:val="es-ES"/>
        </w:rPr>
        <w:t>Universidad Autónoma del Estado de México</w:t>
      </w:r>
      <w:r w:rsidRPr="00802BF0">
        <w:rPr>
          <w:rFonts w:ascii="Calibri" w:hAnsi="Calibri"/>
          <w:color w:val="000000"/>
          <w:lang w:val="es-ES"/>
        </w:rPr>
        <w:t>, Toluca</w:t>
      </w:r>
      <w:r w:rsidR="0076021C" w:rsidRPr="00802BF0">
        <w:rPr>
          <w:rFonts w:ascii="Calibri" w:hAnsi="Calibri"/>
          <w:color w:val="000000"/>
          <w:lang w:val="es-ES"/>
        </w:rPr>
        <w:t>)</w:t>
      </w:r>
    </w:p>
    <w:p w14:paraId="38BE6B1E" w14:textId="57E5672C" w:rsidR="0076021C" w:rsidRPr="00802BF0" w:rsidRDefault="0076021C" w:rsidP="0076021C">
      <w:pPr>
        <w:jc w:val="center"/>
        <w:rPr>
          <w:rFonts w:ascii="Calibri" w:hAnsi="Calibri"/>
          <w:color w:val="000000"/>
        </w:rPr>
      </w:pPr>
      <w:r w:rsidRPr="00802BF0">
        <w:rPr>
          <w:rFonts w:ascii="Calibri" w:hAnsi="Calibri"/>
          <w:color w:val="000000"/>
        </w:rPr>
        <w:t>URCA (</w:t>
      </w:r>
      <w:r w:rsidR="0036136E" w:rsidRPr="00802BF0">
        <w:rPr>
          <w:rFonts w:ascii="Calibri" w:hAnsi="Calibri"/>
        </w:rPr>
        <w:t>Université de Reims</w:t>
      </w:r>
      <w:r w:rsidR="0003157D" w:rsidRPr="00802BF0">
        <w:rPr>
          <w:rFonts w:ascii="Calibri" w:hAnsi="Calibri"/>
        </w:rPr>
        <w:t>,</w:t>
      </w:r>
      <w:r w:rsidR="0036136E" w:rsidRPr="00802BF0">
        <w:rPr>
          <w:rFonts w:ascii="Calibri" w:hAnsi="Calibri"/>
        </w:rPr>
        <w:t xml:space="preserve"> Champagne-Ardenne</w:t>
      </w:r>
      <w:r w:rsidRPr="00802BF0">
        <w:rPr>
          <w:rFonts w:ascii="Calibri" w:hAnsi="Calibri"/>
          <w:color w:val="000000"/>
        </w:rPr>
        <w:t>)</w:t>
      </w:r>
    </w:p>
    <w:p w14:paraId="7C2036E9" w14:textId="77777777" w:rsidR="0076021C" w:rsidRPr="00802BF0" w:rsidRDefault="0076021C" w:rsidP="0076021C">
      <w:pPr>
        <w:jc w:val="center"/>
        <w:rPr>
          <w:rFonts w:ascii="Calibri" w:hAnsi="Calibri"/>
          <w:color w:val="000000"/>
          <w:lang w:val="es-ES"/>
        </w:rPr>
      </w:pPr>
    </w:p>
    <w:p w14:paraId="398AEC91" w14:textId="78FE37AE" w:rsidR="00715F7E" w:rsidRPr="00802BF0" w:rsidRDefault="00715F7E" w:rsidP="00715F7E">
      <w:pPr>
        <w:tabs>
          <w:tab w:val="left" w:pos="3690"/>
        </w:tabs>
        <w:rPr>
          <w:rFonts w:ascii="Calibri" w:hAnsi="Calibri"/>
          <w:color w:val="000000"/>
          <w:lang w:val="es-ES"/>
        </w:rPr>
      </w:pPr>
      <w:r w:rsidRPr="00802BF0">
        <w:rPr>
          <w:rFonts w:ascii="Calibri" w:hAnsi="Calibri"/>
          <w:color w:val="000000"/>
          <w:lang w:val="es-ES"/>
        </w:rPr>
        <w:tab/>
      </w:r>
    </w:p>
    <w:p w14:paraId="2B27AA5A" w14:textId="77777777" w:rsidR="00715F7E" w:rsidRPr="00802BF0" w:rsidRDefault="00715F7E" w:rsidP="00715F7E">
      <w:pPr>
        <w:jc w:val="center"/>
        <w:rPr>
          <w:rFonts w:ascii="Calibri" w:hAnsi="Calibri"/>
          <w:b/>
          <w:bCs/>
          <w:u w:val="single"/>
        </w:rPr>
      </w:pPr>
      <w:r w:rsidRPr="00802BF0">
        <w:rPr>
          <w:rFonts w:ascii="Calibri" w:hAnsi="Calibri"/>
          <w:b/>
          <w:bCs/>
          <w:u w:val="single"/>
        </w:rPr>
        <w:t xml:space="preserve">Invitano </w:t>
      </w:r>
    </w:p>
    <w:p w14:paraId="2BBF1996" w14:textId="7DB675E9" w:rsidR="00715F7E" w:rsidRPr="00802BF0" w:rsidRDefault="00715F7E" w:rsidP="00715F7E">
      <w:pPr>
        <w:jc w:val="center"/>
        <w:rPr>
          <w:rFonts w:ascii="Calibri" w:hAnsi="Calibri"/>
          <w:b/>
          <w:bCs/>
          <w:u w:val="single"/>
        </w:rPr>
      </w:pPr>
      <w:r w:rsidRPr="00802BF0">
        <w:rPr>
          <w:rFonts w:ascii="Calibri" w:hAnsi="Calibri"/>
          <w:b/>
          <w:bCs/>
          <w:u w:val="single"/>
        </w:rPr>
        <w:t xml:space="preserve">A partecipare come relatori al V </w:t>
      </w:r>
      <w:r w:rsidR="00813942" w:rsidRPr="00802BF0">
        <w:rPr>
          <w:rFonts w:ascii="Calibri" w:hAnsi="Calibri"/>
          <w:b/>
          <w:bCs/>
          <w:u w:val="single"/>
        </w:rPr>
        <w:t>Congresso Internazionale</w:t>
      </w:r>
    </w:p>
    <w:p w14:paraId="287AC2C4" w14:textId="77777777" w:rsidR="00662AD5" w:rsidRPr="00802BF0" w:rsidRDefault="00662AD5" w:rsidP="00715F7E">
      <w:pPr>
        <w:jc w:val="center"/>
        <w:rPr>
          <w:rFonts w:ascii="Calibri" w:hAnsi="Calibri"/>
          <w:b/>
          <w:bCs/>
          <w:u w:val="single"/>
        </w:rPr>
      </w:pPr>
    </w:p>
    <w:p w14:paraId="5B103C9F" w14:textId="18F274E2" w:rsidR="00662AD5" w:rsidRPr="00802BF0" w:rsidRDefault="00662AD5" w:rsidP="00715F7E">
      <w:pPr>
        <w:jc w:val="center"/>
        <w:rPr>
          <w:rFonts w:ascii="Calibri" w:hAnsi="Calibri"/>
          <w:bCs/>
          <w:i/>
          <w:sz w:val="32"/>
          <w:szCs w:val="32"/>
        </w:rPr>
      </w:pPr>
      <w:r w:rsidRPr="00802BF0">
        <w:rPr>
          <w:rFonts w:ascii="Calibri" w:hAnsi="Calibri"/>
          <w:bCs/>
          <w:i/>
          <w:sz w:val="32"/>
          <w:szCs w:val="32"/>
        </w:rPr>
        <w:t>Texturas</w:t>
      </w:r>
    </w:p>
    <w:p w14:paraId="1863E16B" w14:textId="77777777" w:rsidR="00273C92" w:rsidRPr="00802BF0" w:rsidRDefault="00273C92" w:rsidP="00273C92">
      <w:pPr>
        <w:jc w:val="center"/>
        <w:rPr>
          <w:rFonts w:ascii="Calibri" w:hAnsi="Calibri"/>
          <w:i/>
          <w:sz w:val="32"/>
          <w:szCs w:val="32"/>
          <w:lang w:val="es-419"/>
        </w:rPr>
      </w:pPr>
      <w:r w:rsidRPr="00802BF0">
        <w:rPr>
          <w:rFonts w:ascii="Calibri" w:hAnsi="Calibri"/>
          <w:i/>
          <w:sz w:val="32"/>
          <w:szCs w:val="32"/>
          <w:lang w:val="es-419"/>
        </w:rPr>
        <w:t>Experiencias, imaginarios y trayectorias entre Italia, Europa y América Latina</w:t>
      </w:r>
    </w:p>
    <w:p w14:paraId="4731BBE3" w14:textId="77777777" w:rsidR="00273C92" w:rsidRPr="00802BF0" w:rsidRDefault="00273C92" w:rsidP="00273C92">
      <w:pPr>
        <w:jc w:val="center"/>
        <w:rPr>
          <w:rFonts w:ascii="Calibri" w:hAnsi="Calibri"/>
          <w:b/>
          <w:sz w:val="32"/>
          <w:szCs w:val="32"/>
          <w:lang w:val="es-419"/>
        </w:rPr>
      </w:pPr>
      <w:r w:rsidRPr="00802BF0">
        <w:rPr>
          <w:rFonts w:ascii="Calibri" w:hAnsi="Calibri"/>
          <w:b/>
          <w:sz w:val="32"/>
          <w:szCs w:val="32"/>
          <w:lang w:val="es-419"/>
        </w:rPr>
        <w:t>Milano, 3 - 5 Julio 2019</w:t>
      </w:r>
    </w:p>
    <w:p w14:paraId="7DF1FADC" w14:textId="77777777" w:rsidR="00273C92" w:rsidRPr="00802BF0" w:rsidRDefault="00273C92" w:rsidP="00273C92">
      <w:pPr>
        <w:jc w:val="center"/>
        <w:rPr>
          <w:rFonts w:ascii="Calibri" w:hAnsi="Calibri"/>
          <w:i/>
          <w:sz w:val="28"/>
          <w:szCs w:val="28"/>
          <w:lang w:val="es-419"/>
        </w:rPr>
      </w:pPr>
    </w:p>
    <w:p w14:paraId="13F4DB15" w14:textId="77777777" w:rsidR="008E2B7B" w:rsidRPr="00802BF0" w:rsidRDefault="008E2B7B" w:rsidP="008E2B7B">
      <w:pPr>
        <w:jc w:val="both"/>
        <w:rPr>
          <w:rFonts w:ascii="Calibri" w:hAnsi="Calibri"/>
        </w:rPr>
      </w:pPr>
      <w:r w:rsidRPr="00802BF0">
        <w:rPr>
          <w:rFonts w:ascii="Calibri" w:hAnsi="Calibri"/>
          <w:bCs/>
        </w:rPr>
        <w:t>I</w:t>
      </w:r>
      <w:r w:rsidRPr="00802BF0">
        <w:rPr>
          <w:rFonts w:ascii="Calibri" w:hAnsi="Calibri"/>
          <w:b/>
          <w:bCs/>
        </w:rPr>
        <w:t xml:space="preserve"> </w:t>
      </w:r>
      <w:r w:rsidRPr="00802BF0">
        <w:rPr>
          <w:rFonts w:ascii="Calibri" w:hAnsi="Calibri"/>
        </w:rPr>
        <w:t>rapporti  tra il mondo italiano e l’America latina hanno un respiro plurisecolare giacché si intrecciano con la scoperta e l’invasione europea delle “Indie”, la costruzione dell’America iberica, la formazione, attraverso le  Indipendenze,  di un articolato mosaico di nuovi Stati iberoamericani, lo strutturarsi di uno spazio transatlantico ove, con tempi e geografie cangianti, interagiscono sul piano politico, socio-economico e culturale molteplici attori americani ed europei nonché  i processi migratori da e verso la penisola italiana dei secoli XIX e XX.</w:t>
      </w:r>
    </w:p>
    <w:p w14:paraId="33856A6E" w14:textId="77777777" w:rsidR="008E2B7B" w:rsidRPr="00802BF0" w:rsidRDefault="008E2B7B" w:rsidP="008E2B7B">
      <w:pPr>
        <w:jc w:val="both"/>
        <w:rPr>
          <w:rFonts w:ascii="Calibri" w:hAnsi="Calibri"/>
        </w:rPr>
      </w:pPr>
      <w:r w:rsidRPr="00802BF0">
        <w:rPr>
          <w:rFonts w:ascii="Calibri" w:hAnsi="Calibri"/>
        </w:rPr>
        <w:t xml:space="preserve">Grazie al contributo di studiosi di letteratura, lingua, cultura e storici </w:t>
      </w:r>
      <w:r w:rsidRPr="00802BF0">
        <w:rPr>
          <w:rFonts w:ascii="Calibri" w:hAnsi="Calibri"/>
          <w:iCs/>
        </w:rPr>
        <w:t xml:space="preserve">dell’età moderna e contemporanea, </w:t>
      </w:r>
      <w:r w:rsidRPr="00802BF0">
        <w:rPr>
          <w:rFonts w:ascii="Calibri" w:hAnsi="Calibri"/>
        </w:rPr>
        <w:t xml:space="preserve">il </w:t>
      </w:r>
      <w:r w:rsidRPr="00802BF0">
        <w:rPr>
          <w:rFonts w:ascii="Calibri" w:hAnsi="Calibri"/>
          <w:i/>
          <w:iCs/>
        </w:rPr>
        <w:t>V colloquio internacional</w:t>
      </w:r>
      <w:r w:rsidRPr="00802BF0">
        <w:rPr>
          <w:rFonts w:ascii="Calibri" w:hAnsi="Calibri"/>
        </w:rPr>
        <w:t xml:space="preserve">  ambisce a indagare questo tema imponente, con particolare attenzione alle  esperienze individuali e collettive, alla costruzione,  trasformazione e  cristallizzazione degli immaginari,  alla memoria culturale e al ruolo dei grandi spazi urbani (italiani, europei e latinoamericani) nella loro qualità di "laboratori” tanto di elaborazione culturale e confronto linguistico quanto di rappresentazione letteraria.</w:t>
      </w:r>
    </w:p>
    <w:p w14:paraId="2050C179" w14:textId="5775441D" w:rsidR="008E2B7B" w:rsidRPr="00802BF0" w:rsidRDefault="008E2B7B" w:rsidP="008E2B7B">
      <w:pPr>
        <w:jc w:val="both"/>
        <w:rPr>
          <w:rFonts w:ascii="Calibri" w:hAnsi="Calibri"/>
        </w:rPr>
      </w:pPr>
      <w:r w:rsidRPr="00802BF0">
        <w:rPr>
          <w:rFonts w:ascii="Calibri" w:hAnsi="Calibri"/>
        </w:rPr>
        <w:t>Con un taglio diacronico (secoli XV/XVI-XXI), transatlantico e transnazionale</w:t>
      </w:r>
      <w:r w:rsidR="00715F7E" w:rsidRPr="00802BF0">
        <w:rPr>
          <w:rFonts w:ascii="Calibri" w:hAnsi="Calibri"/>
        </w:rPr>
        <w:t xml:space="preserve">, </w:t>
      </w:r>
      <w:r w:rsidRPr="00802BF0">
        <w:rPr>
          <w:rFonts w:ascii="Calibri" w:hAnsi="Calibri"/>
        </w:rPr>
        <w:t>si propongono pertanto le seguenti linee di ricerca:</w:t>
      </w:r>
    </w:p>
    <w:p w14:paraId="21A25BC2" w14:textId="77777777" w:rsidR="00715F7E" w:rsidRPr="00802BF0" w:rsidRDefault="00715F7E" w:rsidP="008E2B7B">
      <w:pPr>
        <w:jc w:val="both"/>
        <w:rPr>
          <w:rFonts w:ascii="Calibri" w:hAnsi="Calibri"/>
        </w:rPr>
      </w:pPr>
    </w:p>
    <w:p w14:paraId="551B0BAF" w14:textId="77777777" w:rsidR="008E2B7B" w:rsidRPr="00802BF0" w:rsidRDefault="008E2B7B" w:rsidP="008E2B7B">
      <w:pPr>
        <w:pStyle w:val="Paragrafoelenco"/>
        <w:numPr>
          <w:ilvl w:val="0"/>
          <w:numId w:val="2"/>
        </w:numPr>
        <w:jc w:val="both"/>
        <w:rPr>
          <w:sz w:val="24"/>
          <w:szCs w:val="24"/>
        </w:rPr>
      </w:pPr>
      <w:r w:rsidRPr="00802BF0">
        <w:rPr>
          <w:b/>
          <w:bCs/>
          <w:sz w:val="24"/>
          <w:szCs w:val="24"/>
        </w:rPr>
        <w:t>Le circolazioni tra Italia, Europa e America latina</w:t>
      </w:r>
      <w:r w:rsidRPr="00802BF0">
        <w:rPr>
          <w:sz w:val="24"/>
          <w:szCs w:val="24"/>
        </w:rPr>
        <w:t xml:space="preserve"> di figure dalle competenze in ambito </w:t>
      </w:r>
      <w:r w:rsidRPr="00802BF0">
        <w:rPr>
          <w:i/>
          <w:iCs/>
          <w:sz w:val="24"/>
          <w:szCs w:val="24"/>
        </w:rPr>
        <w:t>lato sensu</w:t>
      </w:r>
      <w:r w:rsidRPr="00802BF0">
        <w:rPr>
          <w:sz w:val="24"/>
          <w:szCs w:val="24"/>
        </w:rPr>
        <w:t xml:space="preserve"> intellettuale-artistico, politico-istituzionale, accademico, ecclesiastico, imprenditoriale, legate alle pratiche della creazione letteraria, della riflessione storiografica </w:t>
      </w:r>
      <w:r w:rsidRPr="00802BF0">
        <w:rPr>
          <w:sz w:val="24"/>
          <w:szCs w:val="24"/>
        </w:rPr>
        <w:lastRenderedPageBreak/>
        <w:t>e filosofica, della diffusione delle ideologie e delle discipline, dell’esercizio del giornalismo e delle arti, dell’editoria e delle traduzioni. Contestualmente, la circolazione di stili, canoni, generi, forme espressive, ideologie, saperi, devozioni.</w:t>
      </w:r>
    </w:p>
    <w:p w14:paraId="099C126B" w14:textId="48C2ECAB" w:rsidR="008E2B7B" w:rsidRPr="00802BF0" w:rsidRDefault="008E2B7B" w:rsidP="008E2B7B">
      <w:pPr>
        <w:pStyle w:val="Paragrafoelenco"/>
        <w:numPr>
          <w:ilvl w:val="0"/>
          <w:numId w:val="2"/>
        </w:numPr>
        <w:jc w:val="both"/>
        <w:rPr>
          <w:sz w:val="24"/>
          <w:szCs w:val="24"/>
        </w:rPr>
      </w:pPr>
      <w:r w:rsidRPr="00802BF0">
        <w:rPr>
          <w:b/>
          <w:bCs/>
          <w:sz w:val="24"/>
          <w:szCs w:val="24"/>
        </w:rPr>
        <w:t>I processi migratori</w:t>
      </w:r>
      <w:r w:rsidRPr="00802BF0">
        <w:rPr>
          <w:sz w:val="24"/>
          <w:szCs w:val="24"/>
        </w:rPr>
        <w:t xml:space="preserve"> intercorsi tra Italia e America latina nelle loro forme, nei loro tempi, nei loro spazi, nelle loro dimensioni linguistiche e culturali, nelle loro rappresentazioni letterarie e nel loro rapporto con la memoria culturale.  Tenendo conto degli 80 anni dalla promulgazione, nel solco della legislazione nazista, delle infami “Leggi razziali” (1938) da parte del regime fascista, le traiettorie degli ebrei italiani ed europei nel subcontinente e il loro contributo intellettuale e culturale. Contestualmente, i tempi, gli spazi e le molteplici interazioni determinate dai fenomeni migratori latinoamericani verso l’Italia e l’Europa, a partire in particolare dagli anni Settanta del secolo scorso. </w:t>
      </w:r>
    </w:p>
    <w:p w14:paraId="437B3E2E" w14:textId="77777777" w:rsidR="008E2B7B" w:rsidRPr="00802BF0" w:rsidRDefault="008E2B7B" w:rsidP="008E2B7B">
      <w:pPr>
        <w:pStyle w:val="Paragrafoelenco"/>
        <w:numPr>
          <w:ilvl w:val="0"/>
          <w:numId w:val="2"/>
        </w:numPr>
        <w:jc w:val="both"/>
        <w:rPr>
          <w:sz w:val="24"/>
          <w:szCs w:val="24"/>
        </w:rPr>
      </w:pPr>
      <w:r w:rsidRPr="00802BF0">
        <w:rPr>
          <w:b/>
          <w:bCs/>
          <w:sz w:val="24"/>
          <w:szCs w:val="24"/>
        </w:rPr>
        <w:t>Le “città mondo”</w:t>
      </w:r>
      <w:r w:rsidRPr="00802BF0">
        <w:rPr>
          <w:sz w:val="24"/>
          <w:szCs w:val="24"/>
        </w:rPr>
        <w:t xml:space="preserve"> ove le interazioni culturali tra Italia, Europa e America Latina e le relative forme di circolazione intellettuale, confronto ideologico, creazione artistica e letteraria hanno trovato, tra letteratura e sociolinguistica, storia e memoria, uno spazio elettivo. In un catalogo che desidera orientare, ma naturalmente non limitare le proposte di relatrici e relatori, tenendo conto del rilievo svolto nel passato e/o nel </w:t>
      </w:r>
      <w:proofErr w:type="gramStart"/>
      <w:r w:rsidRPr="00802BF0">
        <w:rPr>
          <w:sz w:val="24"/>
          <w:szCs w:val="24"/>
        </w:rPr>
        <w:t>presente,  si</w:t>
      </w:r>
      <w:proofErr w:type="gramEnd"/>
      <w:r w:rsidRPr="00802BF0">
        <w:rPr>
          <w:sz w:val="24"/>
          <w:szCs w:val="24"/>
        </w:rPr>
        <w:t xml:space="preserve"> suggeriscono alcuni “laboratori” che si stagliano per un profilo schiettamente multietnico, multiculturale e cosmopolita:   </w:t>
      </w:r>
    </w:p>
    <w:p w14:paraId="6A0D4419" w14:textId="77777777" w:rsidR="008E2B7B" w:rsidRPr="00802BF0" w:rsidRDefault="008E2B7B" w:rsidP="008E2B7B">
      <w:pPr>
        <w:pStyle w:val="Paragrafoelenco"/>
        <w:numPr>
          <w:ilvl w:val="1"/>
          <w:numId w:val="2"/>
        </w:numPr>
        <w:jc w:val="both"/>
        <w:rPr>
          <w:sz w:val="24"/>
          <w:szCs w:val="24"/>
        </w:rPr>
      </w:pPr>
      <w:r w:rsidRPr="00802BF0">
        <w:rPr>
          <w:sz w:val="24"/>
          <w:szCs w:val="24"/>
        </w:rPr>
        <w:t xml:space="preserve">Venezia, Roma, Milano, Genova; </w:t>
      </w:r>
    </w:p>
    <w:p w14:paraId="19FA67AC" w14:textId="77777777" w:rsidR="008E2B7B" w:rsidRPr="00802BF0" w:rsidRDefault="008E2B7B" w:rsidP="008E2B7B">
      <w:pPr>
        <w:pStyle w:val="Paragrafoelenco"/>
        <w:numPr>
          <w:ilvl w:val="1"/>
          <w:numId w:val="2"/>
        </w:numPr>
        <w:jc w:val="both"/>
        <w:rPr>
          <w:sz w:val="24"/>
          <w:szCs w:val="24"/>
        </w:rPr>
      </w:pPr>
      <w:r w:rsidRPr="00802BF0">
        <w:rPr>
          <w:sz w:val="24"/>
          <w:szCs w:val="24"/>
        </w:rPr>
        <w:t xml:space="preserve">Siviglia/Madrid, Lisbona, Londra, Parigi; </w:t>
      </w:r>
    </w:p>
    <w:p w14:paraId="09BCB38C" w14:textId="2ECA4831" w:rsidR="00BD72E2" w:rsidRPr="00802BF0" w:rsidRDefault="008E2B7B" w:rsidP="008E2B7B">
      <w:pPr>
        <w:pStyle w:val="Paragrafoelenco"/>
        <w:numPr>
          <w:ilvl w:val="1"/>
          <w:numId w:val="2"/>
        </w:numPr>
        <w:jc w:val="both"/>
        <w:rPr>
          <w:sz w:val="24"/>
          <w:szCs w:val="24"/>
        </w:rPr>
      </w:pPr>
      <w:r w:rsidRPr="00802BF0">
        <w:rPr>
          <w:sz w:val="24"/>
          <w:szCs w:val="24"/>
        </w:rPr>
        <w:t xml:space="preserve">Città del Messico, Lima, Rio de Janeiro/São Paulo, Buenos Aires.  </w:t>
      </w:r>
    </w:p>
    <w:p w14:paraId="2740B63C" w14:textId="77777777" w:rsidR="00BD72E2" w:rsidRPr="00802BF0" w:rsidRDefault="00BD72E2" w:rsidP="008E2B7B">
      <w:pPr>
        <w:rPr>
          <w:rFonts w:ascii="Calibri" w:hAnsi="Calibri"/>
        </w:rPr>
      </w:pPr>
    </w:p>
    <w:p w14:paraId="280611D4" w14:textId="0BE6CBDC" w:rsidR="00715F7E" w:rsidRPr="00802BF0" w:rsidRDefault="008E2B7B" w:rsidP="00BD72E2">
      <w:pPr>
        <w:jc w:val="both"/>
        <w:rPr>
          <w:rFonts w:ascii="Calibri" w:hAnsi="Calibri"/>
        </w:rPr>
      </w:pPr>
      <w:r w:rsidRPr="00802BF0">
        <w:rPr>
          <w:rFonts w:ascii="Calibri" w:hAnsi="Calibri"/>
        </w:rPr>
        <w:t>Ai fini della partecipazione, si richiede l’invio di un a</w:t>
      </w:r>
      <w:r w:rsidR="00BD72E2" w:rsidRPr="00802BF0">
        <w:rPr>
          <w:rFonts w:ascii="Calibri" w:hAnsi="Calibri"/>
        </w:rPr>
        <w:t>bstract</w:t>
      </w:r>
      <w:r w:rsidRPr="00802BF0">
        <w:rPr>
          <w:rFonts w:ascii="Calibri" w:hAnsi="Calibri"/>
        </w:rPr>
        <w:t xml:space="preserve"> in una delle lingue del co</w:t>
      </w:r>
      <w:r w:rsidR="00715F7E" w:rsidRPr="00802BF0">
        <w:rPr>
          <w:rFonts w:ascii="Calibri" w:hAnsi="Calibri"/>
        </w:rPr>
        <w:t>l</w:t>
      </w:r>
      <w:r w:rsidRPr="00802BF0">
        <w:rPr>
          <w:rFonts w:ascii="Calibri" w:hAnsi="Calibri"/>
        </w:rPr>
        <w:t>loquio (italiano, francese, spagnolo</w:t>
      </w:r>
      <w:r w:rsidR="00715F7E" w:rsidRPr="00802BF0">
        <w:rPr>
          <w:rFonts w:ascii="Calibri" w:hAnsi="Calibri"/>
        </w:rPr>
        <w:t>, portoghese</w:t>
      </w:r>
      <w:r w:rsidRPr="00802BF0">
        <w:rPr>
          <w:rFonts w:ascii="Calibri" w:hAnsi="Calibri"/>
        </w:rPr>
        <w:t xml:space="preserve">) </w:t>
      </w:r>
      <w:r w:rsidR="00BD72E2" w:rsidRPr="00802BF0">
        <w:rPr>
          <w:rFonts w:ascii="Calibri" w:hAnsi="Calibri"/>
        </w:rPr>
        <w:t>entro il 30</w:t>
      </w:r>
      <w:r w:rsidRPr="00802BF0">
        <w:rPr>
          <w:rFonts w:ascii="Calibri" w:hAnsi="Calibri"/>
        </w:rPr>
        <w:t xml:space="preserve"> gennaio 2019 al seguente indirizzo </w:t>
      </w:r>
      <w:hyperlink r:id="rId10" w:history="1">
        <w:r w:rsidR="00BD72E2" w:rsidRPr="00802BF0">
          <w:rPr>
            <w:rStyle w:val="Collegamentoipertestuale"/>
            <w:rFonts w:ascii="Calibri" w:hAnsi="Calibri"/>
            <w:color w:val="auto"/>
          </w:rPr>
          <w:t>texturas2019@unimi.it</w:t>
        </w:r>
      </w:hyperlink>
      <w:r w:rsidR="00BD72E2" w:rsidRPr="00802BF0">
        <w:rPr>
          <w:rFonts w:ascii="Calibri" w:hAnsi="Calibri"/>
        </w:rPr>
        <w:t xml:space="preserve">. </w:t>
      </w:r>
      <w:r w:rsidRPr="00802BF0">
        <w:rPr>
          <w:rFonts w:ascii="Calibri" w:hAnsi="Calibri"/>
        </w:rPr>
        <w:t>Le proposte saranno sottoposte a una procedura di “referaggio” i cui risultati</w:t>
      </w:r>
      <w:r w:rsidR="00BD72E2" w:rsidRPr="00802BF0">
        <w:rPr>
          <w:rFonts w:ascii="Calibri" w:hAnsi="Calibri"/>
        </w:rPr>
        <w:t xml:space="preserve"> saranno comunicati entro il 15 febbraio </w:t>
      </w:r>
      <w:r w:rsidRPr="00802BF0">
        <w:rPr>
          <w:rFonts w:ascii="Calibri" w:hAnsi="Calibri"/>
        </w:rPr>
        <w:t xml:space="preserve">2019.  </w:t>
      </w:r>
    </w:p>
    <w:p w14:paraId="075FE528" w14:textId="53871119" w:rsidR="00BD72E2" w:rsidRPr="00802BF0" w:rsidRDefault="00715F7E" w:rsidP="00BD72E2">
      <w:pPr>
        <w:jc w:val="both"/>
        <w:rPr>
          <w:rFonts w:ascii="Calibri" w:hAnsi="Calibri"/>
        </w:rPr>
      </w:pPr>
      <w:r w:rsidRPr="00802BF0">
        <w:rPr>
          <w:rFonts w:ascii="Calibri" w:hAnsi="Calibri"/>
        </w:rPr>
        <w:t>Si</w:t>
      </w:r>
      <w:r w:rsidR="00BD72E2" w:rsidRPr="00802BF0">
        <w:rPr>
          <w:rFonts w:ascii="Calibri" w:hAnsi="Calibri"/>
        </w:rPr>
        <w:t xml:space="preserve"> avranno a disposizione 20 minuti per la lettura delle relazioni. Ogni proposta dovrà includere: nome dell’autore, breve curriculum, appartenenza istituzionale, </w:t>
      </w:r>
      <w:r w:rsidRPr="00802BF0">
        <w:rPr>
          <w:rFonts w:ascii="Calibri" w:hAnsi="Calibri"/>
        </w:rPr>
        <w:t>titolo della relazione e abstract di un massimo di 200 parole, indirizzo elettronico e numero di telefono. Saranno lingue di lettura l’italiano, il francese, lo spagnolo e il portoghese.</w:t>
      </w:r>
    </w:p>
    <w:p w14:paraId="0346E714" w14:textId="77777777" w:rsidR="00C56EA5" w:rsidRPr="00802BF0" w:rsidRDefault="00C56EA5" w:rsidP="0076021C">
      <w:pPr>
        <w:jc w:val="both"/>
        <w:rPr>
          <w:rFonts w:ascii="Calibri" w:hAnsi="Calibri"/>
          <w:lang w:val="es-419"/>
        </w:rPr>
      </w:pPr>
    </w:p>
    <w:p w14:paraId="0407888B" w14:textId="77777777" w:rsidR="0076021C" w:rsidRPr="00802BF0" w:rsidRDefault="0076021C" w:rsidP="0076021C">
      <w:pPr>
        <w:jc w:val="both"/>
        <w:rPr>
          <w:rFonts w:ascii="Calibri" w:hAnsi="Calibri"/>
        </w:rPr>
      </w:pPr>
      <w:r w:rsidRPr="00802BF0">
        <w:rPr>
          <w:rFonts w:ascii="Calibri" w:hAnsi="Calibri"/>
        </w:rPr>
        <w:t>SEDE: Università degli Studi di Milano (UNIMI)</w:t>
      </w:r>
    </w:p>
    <w:p w14:paraId="300DEBEE" w14:textId="77777777" w:rsidR="0076021C" w:rsidRPr="00802BF0" w:rsidRDefault="0076021C" w:rsidP="0076021C">
      <w:pPr>
        <w:jc w:val="both"/>
        <w:rPr>
          <w:rFonts w:ascii="Calibri" w:hAnsi="Calibri"/>
        </w:rPr>
      </w:pPr>
    </w:p>
    <w:p w14:paraId="2120D31C" w14:textId="2CACD232" w:rsidR="0076021C" w:rsidRPr="00802BF0" w:rsidRDefault="008E2B7B" w:rsidP="0076021C">
      <w:pPr>
        <w:jc w:val="both"/>
        <w:rPr>
          <w:rFonts w:ascii="Calibri" w:hAnsi="Calibri"/>
          <w:lang w:val="es-419"/>
        </w:rPr>
      </w:pPr>
      <w:r w:rsidRPr="00802BF0">
        <w:rPr>
          <w:rFonts w:ascii="Calibri" w:hAnsi="Calibri"/>
          <w:lang w:val="es-419"/>
        </w:rPr>
        <w:t>Date</w:t>
      </w:r>
      <w:r w:rsidR="0076021C" w:rsidRPr="00802BF0">
        <w:rPr>
          <w:rFonts w:ascii="Calibri" w:hAnsi="Calibri"/>
          <w:lang w:val="es-419"/>
        </w:rPr>
        <w:t>: 3-5 Julio 2019</w:t>
      </w:r>
    </w:p>
    <w:p w14:paraId="034F929C" w14:textId="77777777" w:rsidR="0076021C" w:rsidRPr="00802BF0" w:rsidRDefault="0076021C" w:rsidP="0076021C">
      <w:pPr>
        <w:jc w:val="both"/>
        <w:rPr>
          <w:rFonts w:ascii="Calibri" w:hAnsi="Calibri"/>
          <w:lang w:val="es-419"/>
        </w:rPr>
      </w:pPr>
    </w:p>
    <w:p w14:paraId="1EB813B3" w14:textId="43221AD0" w:rsidR="0076021C" w:rsidRPr="00802BF0" w:rsidRDefault="008E2B7B" w:rsidP="0076021C">
      <w:pPr>
        <w:jc w:val="both"/>
        <w:rPr>
          <w:rFonts w:ascii="Calibri" w:hAnsi="Calibri"/>
          <w:color w:val="000000"/>
        </w:rPr>
      </w:pPr>
      <w:r w:rsidRPr="00802BF0">
        <w:rPr>
          <w:rFonts w:ascii="Calibri" w:hAnsi="Calibri"/>
          <w:lang w:val="es-419"/>
        </w:rPr>
        <w:t>Quote di Parteci</w:t>
      </w:r>
      <w:r w:rsidR="00BD72E2" w:rsidRPr="00802BF0">
        <w:rPr>
          <w:rFonts w:ascii="Calibri" w:hAnsi="Calibri"/>
          <w:lang w:val="es-419"/>
        </w:rPr>
        <w:t>pazione: Relatori: 70 euro; Uditori: 35 euro</w:t>
      </w:r>
      <w:r w:rsidR="0076021C" w:rsidRPr="00802BF0">
        <w:rPr>
          <w:rFonts w:ascii="Calibri" w:hAnsi="Calibri"/>
          <w:lang w:val="es-419"/>
        </w:rPr>
        <w:t xml:space="preserve">; </w:t>
      </w:r>
      <w:r w:rsidR="00BD72E2" w:rsidRPr="00802BF0">
        <w:rPr>
          <w:rFonts w:ascii="Calibri" w:hAnsi="Calibri"/>
          <w:lang w:val="es-419"/>
        </w:rPr>
        <w:t>Studenti, dottorandi, assegnisti: 30 euro</w:t>
      </w:r>
      <w:r w:rsidR="0076021C" w:rsidRPr="00802BF0">
        <w:rPr>
          <w:rFonts w:ascii="Calibri" w:hAnsi="Calibri"/>
          <w:lang w:val="es-419"/>
        </w:rPr>
        <w:t xml:space="preserve">. </w:t>
      </w:r>
      <w:r w:rsidR="0076021C" w:rsidRPr="00802BF0">
        <w:rPr>
          <w:rFonts w:ascii="Calibri" w:hAnsi="Calibri"/>
          <w:color w:val="000000"/>
        </w:rPr>
        <w:t xml:space="preserve">UNIMI </w:t>
      </w:r>
      <w:r w:rsidR="00BD72E2" w:rsidRPr="00802BF0">
        <w:rPr>
          <w:rFonts w:ascii="Calibri" w:hAnsi="Calibri"/>
          <w:color w:val="000000"/>
        </w:rPr>
        <w:t>fornirà un certificato di partecipazione e di assistenza.</w:t>
      </w:r>
    </w:p>
    <w:p w14:paraId="16D86B86" w14:textId="77777777" w:rsidR="0076021C" w:rsidRPr="00802BF0" w:rsidRDefault="0076021C" w:rsidP="0076021C">
      <w:pPr>
        <w:jc w:val="both"/>
        <w:rPr>
          <w:rFonts w:ascii="Calibri" w:hAnsi="Calibri"/>
          <w:color w:val="000000"/>
        </w:rPr>
      </w:pPr>
    </w:p>
    <w:p w14:paraId="07A1A9F8" w14:textId="60B2F837" w:rsidR="0076021C" w:rsidRPr="00802BF0" w:rsidRDefault="00BD72E2" w:rsidP="0076021C">
      <w:pPr>
        <w:jc w:val="both"/>
        <w:rPr>
          <w:rFonts w:ascii="Calibri" w:hAnsi="Calibri"/>
          <w:lang w:val="es-419"/>
        </w:rPr>
      </w:pPr>
      <w:r w:rsidRPr="00802BF0">
        <w:rPr>
          <w:rFonts w:ascii="Calibri" w:hAnsi="Calibri"/>
          <w:lang w:val="es-419"/>
        </w:rPr>
        <w:t>Termini per l’invio dell’abstract: 30 gennaio 2019.</w:t>
      </w:r>
    </w:p>
    <w:p w14:paraId="1EF60F3A" w14:textId="77777777" w:rsidR="00BD72E2" w:rsidRPr="00802BF0" w:rsidRDefault="00BD72E2" w:rsidP="0076021C">
      <w:pPr>
        <w:jc w:val="both"/>
        <w:rPr>
          <w:rFonts w:ascii="Calibri" w:hAnsi="Calibri"/>
          <w:lang w:val="es-419"/>
        </w:rPr>
      </w:pPr>
    </w:p>
    <w:p w14:paraId="6002465A" w14:textId="486D69BE" w:rsidR="0076021C" w:rsidRPr="00802BF0" w:rsidRDefault="00BD72E2" w:rsidP="0076021C">
      <w:pPr>
        <w:jc w:val="both"/>
        <w:rPr>
          <w:rFonts w:ascii="Calibri" w:hAnsi="Calibri"/>
          <w:lang w:val="es-419"/>
        </w:rPr>
      </w:pPr>
      <w:r w:rsidRPr="00802BF0">
        <w:rPr>
          <w:rFonts w:ascii="Calibri" w:hAnsi="Calibri"/>
          <w:lang w:val="es-419"/>
        </w:rPr>
        <w:t>Informazioni e comunicazione</w:t>
      </w:r>
      <w:r w:rsidR="0076021C" w:rsidRPr="00802BF0">
        <w:rPr>
          <w:rFonts w:ascii="Calibri" w:hAnsi="Calibri"/>
          <w:lang w:val="es-419"/>
        </w:rPr>
        <w:t>: texturas2019@unimi.it</w:t>
      </w:r>
    </w:p>
    <w:p w14:paraId="4BE2BA36" w14:textId="77777777" w:rsidR="00784511" w:rsidRPr="00802BF0" w:rsidRDefault="00784511" w:rsidP="00864512">
      <w:pPr>
        <w:spacing w:line="360" w:lineRule="auto"/>
        <w:outlineLvl w:val="0"/>
        <w:rPr>
          <w:rFonts w:ascii="Calibri" w:hAnsi="Calibri"/>
        </w:rPr>
      </w:pPr>
    </w:p>
    <w:p w14:paraId="21405E5D" w14:textId="77777777" w:rsidR="00715F7E" w:rsidRPr="00802BF0" w:rsidRDefault="00715F7E" w:rsidP="00715F7E">
      <w:pPr>
        <w:spacing w:line="360" w:lineRule="auto"/>
        <w:outlineLvl w:val="0"/>
        <w:rPr>
          <w:rFonts w:ascii="Calibri" w:hAnsi="Calibri"/>
        </w:rPr>
      </w:pPr>
    </w:p>
    <w:p w14:paraId="1641871D" w14:textId="43519105" w:rsidR="0076021C" w:rsidRPr="00802BF0" w:rsidRDefault="00BD72E2" w:rsidP="00715F7E">
      <w:pPr>
        <w:spacing w:line="360" w:lineRule="auto"/>
        <w:jc w:val="center"/>
        <w:outlineLvl w:val="0"/>
        <w:rPr>
          <w:rFonts w:ascii="Calibri" w:hAnsi="Calibri"/>
          <w:b/>
          <w:bCs/>
          <w:color w:val="000000"/>
          <w:sz w:val="28"/>
          <w:szCs w:val="28"/>
          <w:u w:val="single"/>
        </w:rPr>
      </w:pPr>
      <w:r w:rsidRPr="00802BF0">
        <w:rPr>
          <w:rFonts w:ascii="Calibri" w:hAnsi="Calibri"/>
          <w:b/>
          <w:bCs/>
          <w:color w:val="000000"/>
          <w:sz w:val="28"/>
          <w:szCs w:val="28"/>
          <w:u w:val="single"/>
        </w:rPr>
        <w:lastRenderedPageBreak/>
        <w:t>Comitato</w:t>
      </w:r>
      <w:r w:rsidR="0076021C" w:rsidRPr="00802BF0">
        <w:rPr>
          <w:rFonts w:ascii="Calibri" w:hAnsi="Calibri"/>
          <w:b/>
          <w:bCs/>
          <w:color w:val="000000"/>
          <w:sz w:val="28"/>
          <w:szCs w:val="28"/>
          <w:u w:val="single"/>
        </w:rPr>
        <w:t xml:space="preserve"> </w:t>
      </w:r>
      <w:r w:rsidRPr="00802BF0">
        <w:rPr>
          <w:rFonts w:ascii="Calibri" w:hAnsi="Calibri"/>
          <w:b/>
          <w:bCs/>
          <w:color w:val="000000"/>
          <w:sz w:val="28"/>
          <w:szCs w:val="28"/>
          <w:u w:val="single"/>
        </w:rPr>
        <w:t>Scienti</w:t>
      </w:r>
      <w:r w:rsidR="00D07F05" w:rsidRPr="00802BF0">
        <w:rPr>
          <w:rFonts w:ascii="Calibri" w:hAnsi="Calibri"/>
          <w:b/>
          <w:bCs/>
          <w:color w:val="000000"/>
          <w:sz w:val="28"/>
          <w:szCs w:val="28"/>
          <w:u w:val="single"/>
        </w:rPr>
        <w:t xml:space="preserve">fico </w:t>
      </w:r>
      <w:r w:rsidRPr="00802BF0">
        <w:rPr>
          <w:rFonts w:ascii="Calibri" w:hAnsi="Calibri"/>
          <w:b/>
          <w:bCs/>
          <w:color w:val="000000"/>
          <w:sz w:val="28"/>
          <w:szCs w:val="28"/>
          <w:u w:val="single"/>
        </w:rPr>
        <w:t>Internazionale</w:t>
      </w:r>
    </w:p>
    <w:p w14:paraId="6AE9326F" w14:textId="77777777" w:rsidR="0076021C" w:rsidRPr="00802BF0" w:rsidRDefault="0076021C" w:rsidP="00864512">
      <w:pPr>
        <w:spacing w:line="360" w:lineRule="auto"/>
        <w:jc w:val="center"/>
        <w:outlineLvl w:val="0"/>
        <w:rPr>
          <w:rFonts w:ascii="Calibri" w:hAnsi="Calibri"/>
          <w:b/>
          <w:bCs/>
          <w:color w:val="000000"/>
          <w:u w:val="single"/>
        </w:rPr>
      </w:pPr>
    </w:p>
    <w:p w14:paraId="7EE1DEED" w14:textId="3C317BB9" w:rsidR="00864512" w:rsidRPr="00802BF0" w:rsidRDefault="0076021C" w:rsidP="00864512">
      <w:pPr>
        <w:spacing w:line="360" w:lineRule="auto"/>
        <w:jc w:val="center"/>
        <w:rPr>
          <w:rFonts w:ascii="Calibri" w:hAnsi="Calibri"/>
          <w:b/>
          <w:color w:val="000000"/>
        </w:rPr>
      </w:pPr>
      <w:r w:rsidRPr="00802BF0">
        <w:rPr>
          <w:rFonts w:ascii="Calibri" w:hAnsi="Calibri"/>
          <w:b/>
          <w:color w:val="000000"/>
        </w:rPr>
        <w:t>Emilia Perassi</w:t>
      </w:r>
    </w:p>
    <w:p w14:paraId="29191AF1" w14:textId="53B1229A" w:rsidR="00864512" w:rsidRPr="00802BF0" w:rsidRDefault="00864512" w:rsidP="00864512">
      <w:pPr>
        <w:spacing w:line="360" w:lineRule="auto"/>
        <w:jc w:val="center"/>
        <w:rPr>
          <w:rFonts w:ascii="Calibri" w:hAnsi="Calibri"/>
          <w:color w:val="000000"/>
        </w:rPr>
      </w:pPr>
      <w:r w:rsidRPr="00802BF0">
        <w:rPr>
          <w:rFonts w:ascii="Calibri" w:hAnsi="Calibri"/>
          <w:color w:val="000000"/>
        </w:rPr>
        <w:t>Università degli Studi di Milano, Italia</w:t>
      </w:r>
    </w:p>
    <w:p w14:paraId="0E7495F7" w14:textId="08CC850E" w:rsidR="00864512" w:rsidRPr="00802BF0" w:rsidRDefault="0076021C" w:rsidP="00864512">
      <w:pPr>
        <w:spacing w:line="360" w:lineRule="auto"/>
        <w:jc w:val="center"/>
        <w:rPr>
          <w:rFonts w:ascii="Calibri" w:hAnsi="Calibri"/>
          <w:b/>
          <w:color w:val="000000"/>
        </w:rPr>
      </w:pPr>
      <w:r w:rsidRPr="00802BF0">
        <w:rPr>
          <w:rFonts w:ascii="Calibri" w:hAnsi="Calibri"/>
          <w:b/>
          <w:color w:val="000000"/>
        </w:rPr>
        <w:t>Maria Matilde Benzoni</w:t>
      </w:r>
    </w:p>
    <w:p w14:paraId="4E3A18B1" w14:textId="2868469D" w:rsidR="00864512" w:rsidRPr="00802BF0" w:rsidRDefault="00864512" w:rsidP="00864512">
      <w:pPr>
        <w:spacing w:line="360" w:lineRule="auto"/>
        <w:jc w:val="center"/>
        <w:rPr>
          <w:rFonts w:ascii="Calibri" w:hAnsi="Calibri"/>
          <w:color w:val="000000"/>
        </w:rPr>
      </w:pPr>
      <w:r w:rsidRPr="00802BF0">
        <w:rPr>
          <w:rFonts w:ascii="Calibri" w:hAnsi="Calibri"/>
          <w:color w:val="000000"/>
        </w:rPr>
        <w:t>Università degli Studi di Milano, Italia</w:t>
      </w:r>
    </w:p>
    <w:p w14:paraId="4D8EEFAA" w14:textId="77777777" w:rsidR="00864512" w:rsidRPr="00802BF0" w:rsidRDefault="00864512" w:rsidP="00864512">
      <w:pPr>
        <w:spacing w:line="360" w:lineRule="auto"/>
        <w:jc w:val="center"/>
        <w:rPr>
          <w:rFonts w:ascii="Calibri" w:hAnsi="Calibri" w:cs="Arial"/>
          <w:b/>
        </w:rPr>
      </w:pPr>
      <w:r w:rsidRPr="00802BF0">
        <w:rPr>
          <w:rFonts w:ascii="Calibri" w:hAnsi="Calibri" w:cs="Arial"/>
          <w:b/>
        </w:rPr>
        <w:t xml:space="preserve">Eduardo Huárag Álvarez </w:t>
      </w:r>
    </w:p>
    <w:p w14:paraId="7F8D2000" w14:textId="77777777" w:rsidR="00864512" w:rsidRPr="00802BF0" w:rsidRDefault="00864512" w:rsidP="00864512">
      <w:pPr>
        <w:spacing w:line="360" w:lineRule="auto"/>
        <w:jc w:val="center"/>
        <w:rPr>
          <w:rFonts w:ascii="Calibri" w:hAnsi="Calibri" w:cs="Arial"/>
        </w:rPr>
      </w:pPr>
      <w:r w:rsidRPr="00802BF0">
        <w:rPr>
          <w:rFonts w:ascii="Calibri" w:hAnsi="Calibri" w:cs="Arial"/>
        </w:rPr>
        <w:t>Pontificia Universidad Católica del Perú, Instituto Riva-Agüero, Perú</w:t>
      </w:r>
    </w:p>
    <w:p w14:paraId="53D0AD5D" w14:textId="77777777" w:rsidR="00864512" w:rsidRPr="00802BF0" w:rsidRDefault="00864512" w:rsidP="00864512">
      <w:pPr>
        <w:spacing w:line="360" w:lineRule="auto"/>
        <w:jc w:val="center"/>
        <w:rPr>
          <w:rFonts w:ascii="Calibri" w:hAnsi="Calibri" w:cs="Arial"/>
          <w:b/>
        </w:rPr>
      </w:pPr>
      <w:r w:rsidRPr="00802BF0">
        <w:rPr>
          <w:rFonts w:ascii="Calibri" w:hAnsi="Calibri" w:cs="Arial"/>
          <w:b/>
        </w:rPr>
        <w:t>Alfredo Rosas Martínez</w:t>
      </w:r>
    </w:p>
    <w:p w14:paraId="07979E35" w14:textId="77777777" w:rsidR="00864512" w:rsidRPr="00802BF0" w:rsidRDefault="00864512" w:rsidP="00864512">
      <w:pPr>
        <w:spacing w:line="360" w:lineRule="auto"/>
        <w:jc w:val="center"/>
        <w:rPr>
          <w:rFonts w:ascii="Calibri" w:hAnsi="Calibri" w:cs="Arial"/>
        </w:rPr>
      </w:pPr>
      <w:r w:rsidRPr="00802BF0">
        <w:rPr>
          <w:rFonts w:ascii="Calibri" w:hAnsi="Calibri" w:cs="Arial"/>
        </w:rPr>
        <w:t>Universidad Autónoma del Estado de México, México</w:t>
      </w:r>
    </w:p>
    <w:p w14:paraId="3A79ECC3" w14:textId="4EA0F0A1" w:rsidR="00864512" w:rsidRPr="00802BF0" w:rsidRDefault="00864512" w:rsidP="00864512">
      <w:pPr>
        <w:spacing w:line="360" w:lineRule="auto"/>
        <w:jc w:val="center"/>
        <w:rPr>
          <w:rFonts w:ascii="Calibri" w:hAnsi="Calibri" w:cs="Arial"/>
        </w:rPr>
      </w:pPr>
      <w:r w:rsidRPr="00802BF0">
        <w:rPr>
          <w:rFonts w:ascii="Calibri" w:hAnsi="Calibri" w:cs="Arial"/>
        </w:rPr>
        <w:t xml:space="preserve"> </w:t>
      </w:r>
      <w:r w:rsidRPr="00802BF0">
        <w:rPr>
          <w:rFonts w:ascii="Calibri" w:hAnsi="Calibri" w:cs="Arial"/>
          <w:b/>
        </w:rPr>
        <w:t xml:space="preserve">Leonardo Pinto de Almeida </w:t>
      </w:r>
    </w:p>
    <w:p w14:paraId="641198A2" w14:textId="5DA91CA9" w:rsidR="00864512" w:rsidRPr="00802BF0" w:rsidRDefault="00864512" w:rsidP="00864512">
      <w:pPr>
        <w:spacing w:line="360" w:lineRule="auto"/>
        <w:jc w:val="center"/>
        <w:rPr>
          <w:rFonts w:ascii="Calibri" w:hAnsi="Calibri"/>
        </w:rPr>
      </w:pPr>
      <w:r w:rsidRPr="00802BF0">
        <w:rPr>
          <w:rFonts w:ascii="Calibri" w:hAnsi="Calibri" w:cs="Arial"/>
        </w:rPr>
        <w:t>Universidad Federal Fluminense, Brasil</w:t>
      </w:r>
    </w:p>
    <w:p w14:paraId="55FE3278" w14:textId="1D473473" w:rsidR="00864512" w:rsidRPr="00802BF0" w:rsidRDefault="0076021C" w:rsidP="00864512">
      <w:pPr>
        <w:spacing w:line="360" w:lineRule="auto"/>
        <w:jc w:val="center"/>
        <w:rPr>
          <w:rFonts w:ascii="Calibri" w:hAnsi="Calibri"/>
          <w:b/>
          <w:color w:val="000000"/>
          <w:lang w:val="es-ES"/>
        </w:rPr>
      </w:pPr>
      <w:r w:rsidRPr="00802BF0">
        <w:rPr>
          <w:rFonts w:ascii="Calibri" w:hAnsi="Calibri"/>
          <w:b/>
          <w:color w:val="000000"/>
          <w:lang w:val="es-ES"/>
        </w:rPr>
        <w:t>Almudena Mejías</w:t>
      </w:r>
    </w:p>
    <w:p w14:paraId="4F827012" w14:textId="13E2F9AB" w:rsidR="0076021C" w:rsidRPr="00802BF0" w:rsidRDefault="0076021C" w:rsidP="00864512">
      <w:pPr>
        <w:spacing w:line="360" w:lineRule="auto"/>
        <w:jc w:val="center"/>
        <w:rPr>
          <w:rFonts w:ascii="Calibri" w:hAnsi="Calibri"/>
          <w:color w:val="000000"/>
          <w:lang w:val="es-ES"/>
        </w:rPr>
      </w:pPr>
      <w:r w:rsidRPr="00802BF0">
        <w:rPr>
          <w:rFonts w:ascii="Calibri" w:hAnsi="Calibri"/>
          <w:color w:val="000000"/>
          <w:lang w:val="es-ES"/>
        </w:rPr>
        <w:t>U</w:t>
      </w:r>
      <w:r w:rsidR="00864512" w:rsidRPr="00802BF0">
        <w:rPr>
          <w:rFonts w:ascii="Calibri" w:hAnsi="Calibri"/>
          <w:color w:val="000000"/>
          <w:lang w:val="es-ES"/>
        </w:rPr>
        <w:t>niversidad Complutense Madrid, España</w:t>
      </w:r>
    </w:p>
    <w:p w14:paraId="406BB9E8" w14:textId="4B5E29BF" w:rsidR="00864512" w:rsidRPr="00802BF0" w:rsidRDefault="0076021C" w:rsidP="00864512">
      <w:pPr>
        <w:spacing w:line="360" w:lineRule="auto"/>
        <w:jc w:val="center"/>
        <w:rPr>
          <w:rFonts w:ascii="Calibri" w:hAnsi="Calibri"/>
          <w:b/>
          <w:color w:val="000000"/>
        </w:rPr>
      </w:pPr>
      <w:r w:rsidRPr="00802BF0">
        <w:rPr>
          <w:rFonts w:ascii="Calibri" w:hAnsi="Calibri"/>
          <w:b/>
          <w:color w:val="000000"/>
        </w:rPr>
        <w:t>Nelly Rajaonarivelo</w:t>
      </w:r>
    </w:p>
    <w:p w14:paraId="5A123795" w14:textId="4A32BB94" w:rsidR="0076021C" w:rsidRPr="00802BF0" w:rsidRDefault="00864512" w:rsidP="00864512">
      <w:pPr>
        <w:spacing w:line="360" w:lineRule="auto"/>
        <w:jc w:val="center"/>
        <w:rPr>
          <w:rFonts w:ascii="Calibri" w:hAnsi="Calibri"/>
          <w:color w:val="000000"/>
        </w:rPr>
      </w:pPr>
      <w:r w:rsidRPr="00802BF0">
        <w:rPr>
          <w:rFonts w:ascii="Calibri" w:hAnsi="Calibri"/>
          <w:color w:val="000000"/>
        </w:rPr>
        <w:t>Universidad Aix Marseille, Francia</w:t>
      </w:r>
    </w:p>
    <w:p w14:paraId="23DD2D8B" w14:textId="77777777" w:rsidR="00864512" w:rsidRPr="00802BF0" w:rsidRDefault="00864512" w:rsidP="00864512">
      <w:pPr>
        <w:spacing w:line="360" w:lineRule="auto"/>
        <w:jc w:val="center"/>
        <w:rPr>
          <w:rFonts w:ascii="Calibri" w:hAnsi="Calibri" w:cs="Arial"/>
          <w:b/>
        </w:rPr>
      </w:pPr>
      <w:r w:rsidRPr="00802BF0">
        <w:rPr>
          <w:rFonts w:ascii="Calibri" w:hAnsi="Calibri" w:cs="Arial"/>
          <w:b/>
        </w:rPr>
        <w:t xml:space="preserve">Marie Madeleine Gladieu </w:t>
      </w:r>
    </w:p>
    <w:p w14:paraId="3F0E54EF" w14:textId="3BBD794E" w:rsidR="00864512" w:rsidRPr="00802BF0" w:rsidRDefault="00864512" w:rsidP="00864512">
      <w:pPr>
        <w:spacing w:line="360" w:lineRule="auto"/>
        <w:jc w:val="center"/>
        <w:rPr>
          <w:rFonts w:ascii="Calibri" w:hAnsi="Calibri" w:cs="Arial"/>
        </w:rPr>
      </w:pPr>
      <w:r w:rsidRPr="00802BF0">
        <w:rPr>
          <w:rFonts w:ascii="Calibri" w:hAnsi="Calibri" w:cs="Arial"/>
        </w:rPr>
        <w:t>Universidad de Reims, Champagne-Ardenne, Francia</w:t>
      </w:r>
    </w:p>
    <w:p w14:paraId="56F7103E" w14:textId="086D3C0E" w:rsidR="00864512" w:rsidRPr="00802BF0" w:rsidRDefault="00864512" w:rsidP="00864512">
      <w:pPr>
        <w:spacing w:line="360" w:lineRule="auto"/>
        <w:jc w:val="center"/>
        <w:rPr>
          <w:rFonts w:ascii="Calibri" w:hAnsi="Calibri"/>
          <w:b/>
          <w:color w:val="000000" w:themeColor="text1"/>
        </w:rPr>
      </w:pPr>
      <w:r w:rsidRPr="00802BF0">
        <w:rPr>
          <w:rFonts w:ascii="Calibri" w:hAnsi="Calibri"/>
          <w:b/>
          <w:color w:val="000000" w:themeColor="text1"/>
        </w:rPr>
        <w:t>Audrey Lo</w:t>
      </w:r>
      <w:r w:rsidR="00564A87" w:rsidRPr="00802BF0">
        <w:rPr>
          <w:rFonts w:ascii="Calibri" w:hAnsi="Calibri"/>
          <w:b/>
          <w:color w:val="000000" w:themeColor="text1"/>
        </w:rPr>
        <w:t>u</w:t>
      </w:r>
      <w:r w:rsidRPr="00802BF0">
        <w:rPr>
          <w:rFonts w:ascii="Calibri" w:hAnsi="Calibri"/>
          <w:b/>
          <w:color w:val="000000" w:themeColor="text1"/>
        </w:rPr>
        <w:t xml:space="preserve">yer  </w:t>
      </w:r>
    </w:p>
    <w:p w14:paraId="5F3709A4" w14:textId="77777777" w:rsidR="00864512" w:rsidRPr="00802BF0" w:rsidRDefault="00864512" w:rsidP="00A848CC">
      <w:pPr>
        <w:spacing w:line="360" w:lineRule="auto"/>
        <w:jc w:val="center"/>
        <w:rPr>
          <w:rFonts w:ascii="Calibri" w:hAnsi="Calibri" w:cs="Arial"/>
        </w:rPr>
      </w:pPr>
      <w:r w:rsidRPr="00802BF0">
        <w:rPr>
          <w:rFonts w:ascii="Calibri" w:hAnsi="Calibri" w:cs="Arial"/>
        </w:rPr>
        <w:t>Universidad de Reims, Champagne-Ardenne, Francia</w:t>
      </w:r>
    </w:p>
    <w:p w14:paraId="1C86EEC5" w14:textId="05A15C34" w:rsidR="00864512" w:rsidRPr="00802BF0" w:rsidRDefault="0076021C" w:rsidP="00A848CC">
      <w:pPr>
        <w:spacing w:line="360" w:lineRule="auto"/>
        <w:jc w:val="center"/>
        <w:rPr>
          <w:rFonts w:ascii="Calibri" w:hAnsi="Calibri"/>
          <w:b/>
          <w:color w:val="000000"/>
          <w:lang w:val="en-US"/>
        </w:rPr>
      </w:pPr>
      <w:r w:rsidRPr="00802BF0">
        <w:rPr>
          <w:rFonts w:ascii="Calibri" w:hAnsi="Calibri"/>
          <w:b/>
          <w:color w:val="000000"/>
          <w:lang w:val="en-US"/>
        </w:rPr>
        <w:t>Ofelia Hua</w:t>
      </w:r>
      <w:r w:rsidR="00864512" w:rsidRPr="00802BF0">
        <w:rPr>
          <w:rFonts w:ascii="Calibri" w:hAnsi="Calibri"/>
          <w:b/>
          <w:color w:val="000000"/>
          <w:lang w:val="en-US"/>
        </w:rPr>
        <w:t>manchumo</w:t>
      </w:r>
    </w:p>
    <w:p w14:paraId="67B49921" w14:textId="521C1ACB" w:rsidR="00792D9C" w:rsidRPr="00802BF0" w:rsidRDefault="00792D9C" w:rsidP="00A848CC">
      <w:pPr>
        <w:spacing w:line="360" w:lineRule="auto"/>
        <w:jc w:val="center"/>
        <w:rPr>
          <w:rFonts w:ascii="Calibri" w:hAnsi="Calibri"/>
          <w:color w:val="000000"/>
          <w:lang w:val="en-US"/>
        </w:rPr>
      </w:pPr>
      <w:r w:rsidRPr="00802BF0">
        <w:rPr>
          <w:rFonts w:ascii="Calibri" w:hAnsi="Calibri"/>
          <w:color w:val="000000"/>
          <w:lang w:val="en-US"/>
        </w:rPr>
        <w:t xml:space="preserve">Ludwig - </w:t>
      </w:r>
      <w:r w:rsidR="0076021C" w:rsidRPr="00802BF0">
        <w:rPr>
          <w:rFonts w:ascii="Calibri" w:hAnsi="Calibri"/>
          <w:color w:val="000000"/>
          <w:lang w:val="en-US"/>
        </w:rPr>
        <w:t>Ma</w:t>
      </w:r>
      <w:r w:rsidR="00864512" w:rsidRPr="00802BF0">
        <w:rPr>
          <w:rFonts w:ascii="Calibri" w:hAnsi="Calibri"/>
          <w:color w:val="000000"/>
          <w:lang w:val="en-US"/>
        </w:rPr>
        <w:t>ximilians</w:t>
      </w:r>
      <w:r w:rsidRPr="00802BF0">
        <w:rPr>
          <w:rFonts w:ascii="Calibri" w:hAnsi="Calibri"/>
          <w:color w:val="000000"/>
          <w:lang w:val="en-US"/>
        </w:rPr>
        <w:t xml:space="preserve"> - Universitä</w:t>
      </w:r>
      <w:r w:rsidR="00864512" w:rsidRPr="00802BF0">
        <w:rPr>
          <w:rFonts w:ascii="Calibri" w:hAnsi="Calibri"/>
          <w:color w:val="000000"/>
          <w:lang w:val="en-US"/>
        </w:rPr>
        <w:t>t München, Alemania</w:t>
      </w:r>
    </w:p>
    <w:p w14:paraId="7AB96E09" w14:textId="6247BE7F" w:rsidR="00864512" w:rsidRPr="00802BF0" w:rsidRDefault="0076021C" w:rsidP="00A848CC">
      <w:pPr>
        <w:spacing w:line="360" w:lineRule="auto"/>
        <w:jc w:val="center"/>
        <w:rPr>
          <w:rFonts w:ascii="Calibri" w:hAnsi="Calibri"/>
          <w:b/>
          <w:color w:val="000000" w:themeColor="text1"/>
        </w:rPr>
      </w:pPr>
      <w:r w:rsidRPr="00802BF0">
        <w:rPr>
          <w:rFonts w:ascii="Calibri" w:hAnsi="Calibri"/>
          <w:b/>
          <w:color w:val="000000" w:themeColor="text1"/>
        </w:rPr>
        <w:t>Félix Terrones</w:t>
      </w:r>
    </w:p>
    <w:p w14:paraId="0C46318E" w14:textId="77777777" w:rsidR="00001DFE" w:rsidRPr="00A848CC" w:rsidRDefault="00001DFE" w:rsidP="00001DFE">
      <w:pPr>
        <w:spacing w:line="360" w:lineRule="auto"/>
        <w:jc w:val="center"/>
        <w:rPr>
          <w:rFonts w:ascii="Calibri" w:hAnsi="Calibri"/>
          <w:color w:val="000000"/>
        </w:rPr>
      </w:pPr>
      <w:r>
        <w:rPr>
          <w:rFonts w:ascii="Calibri" w:hAnsi="Calibri"/>
          <w:color w:val="000000"/>
        </w:rPr>
        <w:t>Grande École - SciencesPo - Paris, Francia</w:t>
      </w:r>
    </w:p>
    <w:p w14:paraId="4537047B" w14:textId="70E5FBEE" w:rsidR="00864512" w:rsidRPr="00802BF0" w:rsidRDefault="0076021C" w:rsidP="00A848CC">
      <w:pPr>
        <w:spacing w:line="360" w:lineRule="auto"/>
        <w:jc w:val="center"/>
        <w:rPr>
          <w:rFonts w:ascii="Calibri" w:hAnsi="Calibri"/>
          <w:b/>
          <w:color w:val="000000" w:themeColor="text1"/>
        </w:rPr>
      </w:pPr>
      <w:bookmarkStart w:id="0" w:name="_GoBack"/>
      <w:bookmarkEnd w:id="0"/>
      <w:r w:rsidRPr="00802BF0">
        <w:rPr>
          <w:rFonts w:ascii="Calibri" w:hAnsi="Calibri"/>
          <w:b/>
          <w:color w:val="000000" w:themeColor="text1"/>
        </w:rPr>
        <w:t>Francoise Aubes</w:t>
      </w:r>
    </w:p>
    <w:p w14:paraId="35F25CCB" w14:textId="52344E64" w:rsidR="0076021C" w:rsidRPr="00802BF0" w:rsidRDefault="00864512" w:rsidP="00A848CC">
      <w:pPr>
        <w:spacing w:line="360" w:lineRule="auto"/>
        <w:jc w:val="center"/>
        <w:rPr>
          <w:rFonts w:ascii="Calibri" w:hAnsi="Calibri"/>
          <w:color w:val="000000" w:themeColor="text1"/>
        </w:rPr>
      </w:pPr>
      <w:r w:rsidRPr="00802BF0">
        <w:rPr>
          <w:rFonts w:ascii="Calibri" w:hAnsi="Calibri"/>
          <w:color w:val="000000" w:themeColor="text1"/>
        </w:rPr>
        <w:t>Universidad de Nanterre, Francia</w:t>
      </w:r>
    </w:p>
    <w:p w14:paraId="2DDEB3D6" w14:textId="77777777" w:rsidR="0076021C" w:rsidRPr="00802BF0" w:rsidRDefault="0076021C">
      <w:pPr>
        <w:rPr>
          <w:rFonts w:ascii="Calibri" w:hAnsi="Calibri"/>
        </w:rPr>
      </w:pPr>
    </w:p>
    <w:p w14:paraId="53A5D549" w14:textId="77777777" w:rsidR="00AD532A" w:rsidRPr="00802BF0" w:rsidRDefault="00AD532A">
      <w:pPr>
        <w:rPr>
          <w:rFonts w:ascii="Calibri" w:hAnsi="Calibri"/>
        </w:rPr>
      </w:pPr>
    </w:p>
    <w:p w14:paraId="1BF4225F" w14:textId="303AA697" w:rsidR="00AD532A" w:rsidRPr="00802BF0" w:rsidRDefault="00A65F25" w:rsidP="00A65F25">
      <w:pPr>
        <w:jc w:val="center"/>
        <w:rPr>
          <w:rFonts w:ascii="Calibri" w:hAnsi="Calibri"/>
          <w:b/>
        </w:rPr>
      </w:pPr>
      <w:r w:rsidRPr="00802BF0">
        <w:rPr>
          <w:rFonts w:ascii="Calibri" w:hAnsi="Calibri"/>
          <w:b/>
        </w:rPr>
        <w:t>Comitato organizzatore</w:t>
      </w:r>
    </w:p>
    <w:p w14:paraId="058290D0" w14:textId="23C351A1" w:rsidR="005E0C8F" w:rsidRPr="00802BF0" w:rsidRDefault="005E0C8F" w:rsidP="00A65F25">
      <w:pPr>
        <w:jc w:val="center"/>
        <w:rPr>
          <w:rFonts w:ascii="Calibri" w:hAnsi="Calibri"/>
          <w:b/>
        </w:rPr>
      </w:pPr>
      <w:r w:rsidRPr="00802BF0">
        <w:rPr>
          <w:rFonts w:ascii="Calibri" w:hAnsi="Calibri"/>
          <w:b/>
        </w:rPr>
        <w:t xml:space="preserve">Università degli Studi di Milano </w:t>
      </w:r>
    </w:p>
    <w:p w14:paraId="5515C59F" w14:textId="77777777" w:rsidR="00A65F25" w:rsidRPr="00802BF0" w:rsidRDefault="00A65F25" w:rsidP="00A65F25">
      <w:pPr>
        <w:jc w:val="center"/>
        <w:rPr>
          <w:rFonts w:ascii="Calibri" w:hAnsi="Calibri"/>
          <w:b/>
        </w:rPr>
      </w:pPr>
    </w:p>
    <w:p w14:paraId="3F4B4BA3" w14:textId="06A93CFA" w:rsidR="00A65F25" w:rsidRPr="00802BF0" w:rsidRDefault="00A65F25" w:rsidP="00A65F25">
      <w:pPr>
        <w:jc w:val="center"/>
        <w:rPr>
          <w:rFonts w:ascii="Calibri" w:hAnsi="Calibri"/>
        </w:rPr>
      </w:pPr>
      <w:r w:rsidRPr="00802BF0">
        <w:rPr>
          <w:rFonts w:ascii="Calibri" w:hAnsi="Calibri"/>
        </w:rPr>
        <w:t xml:space="preserve">Maria </w:t>
      </w:r>
      <w:r w:rsidR="008E2973" w:rsidRPr="00802BF0">
        <w:rPr>
          <w:rFonts w:ascii="Calibri" w:hAnsi="Calibri"/>
        </w:rPr>
        <w:t xml:space="preserve">Matilde </w:t>
      </w:r>
      <w:proofErr w:type="gramStart"/>
      <w:r w:rsidRPr="00802BF0">
        <w:rPr>
          <w:rFonts w:ascii="Calibri" w:hAnsi="Calibri"/>
        </w:rPr>
        <w:t>Benzoni,  Maria</w:t>
      </w:r>
      <w:proofErr w:type="gramEnd"/>
      <w:r w:rsidRPr="00802BF0">
        <w:rPr>
          <w:rFonts w:ascii="Calibri" w:hAnsi="Calibri"/>
        </w:rPr>
        <w:t xml:space="preserve"> Canella, Emanuele Leonardi, Emilia Perassi, Simone Ferrari</w:t>
      </w:r>
    </w:p>
    <w:p w14:paraId="6689A0F6" w14:textId="77777777" w:rsidR="00A65F25" w:rsidRPr="00784511" w:rsidRDefault="00A65F25" w:rsidP="00A65F25">
      <w:pPr>
        <w:jc w:val="center"/>
        <w:rPr>
          <w:rFonts w:ascii="Calibri" w:hAnsi="Calibri"/>
          <w:lang w:val="es-419"/>
        </w:rPr>
      </w:pPr>
      <w:r w:rsidRPr="00802BF0">
        <w:rPr>
          <w:rFonts w:ascii="Calibri" w:hAnsi="Calibri"/>
          <w:lang w:val="es-419"/>
        </w:rPr>
        <w:t>texturas2019@unimi.it</w:t>
      </w:r>
    </w:p>
    <w:p w14:paraId="36A4ACE5" w14:textId="77777777" w:rsidR="00A65F25" w:rsidRPr="00A65F25" w:rsidRDefault="00A65F25" w:rsidP="00A65F25">
      <w:pPr>
        <w:jc w:val="center"/>
        <w:rPr>
          <w:rFonts w:ascii="Calibri" w:hAnsi="Calibri"/>
        </w:rPr>
      </w:pPr>
    </w:p>
    <w:p w14:paraId="13E1DA27" w14:textId="77777777" w:rsidR="00A65F25" w:rsidRPr="00A65F25" w:rsidRDefault="00A65F25" w:rsidP="00B04A7F">
      <w:pPr>
        <w:rPr>
          <w:rFonts w:ascii="Calibri" w:hAnsi="Calibri"/>
          <w:b/>
        </w:rPr>
      </w:pPr>
    </w:p>
    <w:sectPr w:rsidR="00A65F25" w:rsidRPr="00A65F25" w:rsidSect="000A075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D518F6"/>
    <w:multiLevelType w:val="hybridMultilevel"/>
    <w:tmpl w:val="FFFFFFFF"/>
    <w:styleLink w:val="Stileimportato1"/>
    <w:lvl w:ilvl="0" w:tplc="85EAF09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704C1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9E255C8">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39AE42A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48CBA7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F05032">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25B26E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666D6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1D29942">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4970051C"/>
    <w:multiLevelType w:val="hybridMultilevel"/>
    <w:tmpl w:val="FFFFFFFF"/>
    <w:numStyleLink w:val="Stileimportato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21C"/>
    <w:rsid w:val="00001DFE"/>
    <w:rsid w:val="0003157D"/>
    <w:rsid w:val="000A0756"/>
    <w:rsid w:val="001A29EF"/>
    <w:rsid w:val="001A3FA9"/>
    <w:rsid w:val="00273C92"/>
    <w:rsid w:val="0031252F"/>
    <w:rsid w:val="0036136E"/>
    <w:rsid w:val="00387E22"/>
    <w:rsid w:val="00424967"/>
    <w:rsid w:val="004756AD"/>
    <w:rsid w:val="0050090B"/>
    <w:rsid w:val="005538F9"/>
    <w:rsid w:val="00564A87"/>
    <w:rsid w:val="005E0C8F"/>
    <w:rsid w:val="00662AD5"/>
    <w:rsid w:val="006C4C29"/>
    <w:rsid w:val="006C58B5"/>
    <w:rsid w:val="00715F7E"/>
    <w:rsid w:val="007224A5"/>
    <w:rsid w:val="0076021C"/>
    <w:rsid w:val="00784511"/>
    <w:rsid w:val="00792D9C"/>
    <w:rsid w:val="007C1500"/>
    <w:rsid w:val="00802BF0"/>
    <w:rsid w:val="00813942"/>
    <w:rsid w:val="00864512"/>
    <w:rsid w:val="008E2973"/>
    <w:rsid w:val="008E2B7B"/>
    <w:rsid w:val="00A27CE7"/>
    <w:rsid w:val="00A65F25"/>
    <w:rsid w:val="00A848CC"/>
    <w:rsid w:val="00AD532A"/>
    <w:rsid w:val="00B04A7F"/>
    <w:rsid w:val="00B61B6F"/>
    <w:rsid w:val="00BD72E2"/>
    <w:rsid w:val="00C03337"/>
    <w:rsid w:val="00C56EA5"/>
    <w:rsid w:val="00CF7F9D"/>
    <w:rsid w:val="00D07F05"/>
    <w:rsid w:val="00D93EA2"/>
    <w:rsid w:val="00DE05BA"/>
    <w:rsid w:val="00E4563F"/>
    <w:rsid w:val="00F456F2"/>
    <w:rsid w:val="00FE1B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77E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76021C"/>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rsid w:val="008E2B7B"/>
    <w:pPr>
      <w:pBdr>
        <w:top w:val="nil"/>
        <w:left w:val="nil"/>
        <w:bottom w:val="nil"/>
        <w:right w:val="nil"/>
        <w:between w:val="nil"/>
        <w:bar w:val="nil"/>
      </w:pBdr>
      <w:spacing w:after="160" w:line="259" w:lineRule="auto"/>
      <w:ind w:left="720"/>
    </w:pPr>
    <w:rPr>
      <w:rFonts w:ascii="Calibri" w:eastAsia="Calibri" w:hAnsi="Calibri" w:cs="Calibri"/>
      <w:color w:val="000000"/>
      <w:sz w:val="22"/>
      <w:szCs w:val="22"/>
      <w:u w:color="000000"/>
      <w:bdr w:val="nil"/>
      <w:lang w:eastAsia="it-IT"/>
    </w:rPr>
  </w:style>
  <w:style w:type="numbering" w:customStyle="1" w:styleId="Stileimportato1">
    <w:name w:val="Stile importato 1"/>
    <w:rsid w:val="008E2B7B"/>
    <w:pPr>
      <w:numPr>
        <w:numId w:val="1"/>
      </w:numPr>
    </w:pPr>
  </w:style>
  <w:style w:type="character" w:styleId="Collegamentoipertestuale">
    <w:name w:val="Hyperlink"/>
    <w:basedOn w:val="Carpredefinitoparagrafo"/>
    <w:uiPriority w:val="99"/>
    <w:unhideWhenUsed/>
    <w:rsid w:val="00BD72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627109">
      <w:bodyDiv w:val="1"/>
      <w:marLeft w:val="0"/>
      <w:marRight w:val="0"/>
      <w:marTop w:val="0"/>
      <w:marBottom w:val="0"/>
      <w:divBdr>
        <w:top w:val="none" w:sz="0" w:space="0" w:color="auto"/>
        <w:left w:val="none" w:sz="0" w:space="0" w:color="auto"/>
        <w:bottom w:val="none" w:sz="0" w:space="0" w:color="auto"/>
        <w:right w:val="none" w:sz="0" w:space="0" w:color="auto"/>
      </w:divBdr>
      <w:divsChild>
        <w:div w:id="1667510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787739">
              <w:marLeft w:val="0"/>
              <w:marRight w:val="0"/>
              <w:marTop w:val="0"/>
              <w:marBottom w:val="0"/>
              <w:divBdr>
                <w:top w:val="none" w:sz="0" w:space="0" w:color="auto"/>
                <w:left w:val="none" w:sz="0" w:space="0" w:color="auto"/>
                <w:bottom w:val="none" w:sz="0" w:space="0" w:color="auto"/>
                <w:right w:val="none" w:sz="0" w:space="0" w:color="auto"/>
              </w:divBdr>
              <w:divsChild>
                <w:div w:id="1484540171">
                  <w:marLeft w:val="0"/>
                  <w:marRight w:val="0"/>
                  <w:marTop w:val="0"/>
                  <w:marBottom w:val="0"/>
                  <w:divBdr>
                    <w:top w:val="none" w:sz="0" w:space="0" w:color="auto"/>
                    <w:left w:val="none" w:sz="0" w:space="0" w:color="auto"/>
                    <w:bottom w:val="none" w:sz="0" w:space="0" w:color="auto"/>
                    <w:right w:val="none" w:sz="0" w:space="0" w:color="auto"/>
                  </w:divBdr>
                  <w:divsChild>
                    <w:div w:id="205549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865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https://pbs.twimg.com/profile_images/951122346219204619/fd9txk0L_400x400.jpg" TargetMode="External"/><Relationship Id="rId9" Type="http://schemas.openxmlformats.org/officeDocument/2006/relationships/image" Target="media/image4.jpeg"/><Relationship Id="rId10" Type="http://schemas.openxmlformats.org/officeDocument/2006/relationships/hyperlink" Target="mailto:texturas2019@unim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1078</Words>
  <Characters>6320</Characters>
  <Application>Microsoft Macintosh Word</Application>
  <DocSecurity>0</DocSecurity>
  <Lines>83</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 leonardi</dc:creator>
  <cp:keywords/>
  <dc:description/>
  <cp:lastModifiedBy>emanuele leonardi</cp:lastModifiedBy>
  <cp:revision>21</cp:revision>
  <dcterms:created xsi:type="dcterms:W3CDTF">2018-08-07T09:52:00Z</dcterms:created>
  <dcterms:modified xsi:type="dcterms:W3CDTF">2018-09-18T09:30:00Z</dcterms:modified>
</cp:coreProperties>
</file>