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52" w:rsidRDefault="00307852" w:rsidP="00307852">
      <w:pPr>
        <w:jc w:val="center"/>
        <w:rPr>
          <w:rFonts w:ascii="Times New Roman" w:hAnsi="Times New Roman" w:cs="Times New Roman"/>
          <w:sz w:val="28"/>
          <w:szCs w:val="28"/>
          <w:lang w:val="it-IT"/>
        </w:rPr>
      </w:pPr>
      <w:r>
        <w:rPr>
          <w:rFonts w:ascii="Times New Roman" w:hAnsi="Times New Roman" w:cs="Times New Roman"/>
          <w:sz w:val="28"/>
          <w:szCs w:val="28"/>
          <w:lang w:val="it-IT"/>
        </w:rPr>
        <w:t xml:space="preserve">  </w:t>
      </w:r>
      <w:r w:rsidR="007D69AF" w:rsidRPr="00A80AC3">
        <w:rPr>
          <w:rFonts w:ascii="Times New Roman" w:hAnsi="Times New Roman" w:cs="Times New Roman"/>
          <w:b/>
          <w:sz w:val="28"/>
          <w:szCs w:val="28"/>
          <w:lang w:val="it-IT"/>
        </w:rPr>
        <w:t>Termodinamica    A. Lascialfari</w:t>
      </w:r>
      <w:r>
        <w:rPr>
          <w:rFonts w:ascii="Times New Roman" w:hAnsi="Times New Roman" w:cs="Times New Roman"/>
          <w:sz w:val="28"/>
          <w:szCs w:val="28"/>
          <w:lang w:val="it-IT"/>
        </w:rPr>
        <w:t xml:space="preserve">                </w:t>
      </w:r>
    </w:p>
    <w:p w:rsidR="007D69AF" w:rsidRPr="00307852" w:rsidRDefault="007D69AF" w:rsidP="00307852">
      <w:pPr>
        <w:jc w:val="center"/>
        <w:rPr>
          <w:rFonts w:ascii="Times New Roman" w:hAnsi="Times New Roman" w:cs="Times New Roman"/>
          <w:sz w:val="28"/>
          <w:szCs w:val="28"/>
          <w:lang w:val="it-IT"/>
        </w:rPr>
      </w:pP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>I</w:t>
      </w:r>
      <w:r w:rsidR="00D3471E">
        <w:rPr>
          <w:rFonts w:ascii="Times New Roman" w:hAnsi="Times New Roman" w:cs="Times New Roman"/>
          <w:b/>
          <w:sz w:val="28"/>
          <w:szCs w:val="28"/>
          <w:lang w:val="it-IT"/>
        </w:rPr>
        <w:t>I</w:t>
      </w: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t xml:space="preserve"> prova in itinere </w:t>
      </w:r>
      <w:r w:rsidR="00A80AC3" w:rsidRPr="00A80AC3">
        <w:rPr>
          <w:rFonts w:ascii="Times New Roman" w:hAnsi="Times New Roman" w:cs="Times New Roman"/>
          <w:b/>
          <w:sz w:val="28"/>
          <w:szCs w:val="28"/>
          <w:lang w:val="it-IT"/>
        </w:rPr>
        <w:t xml:space="preserve">   -   </w:t>
      </w:r>
      <w:r w:rsidR="00D3471E">
        <w:rPr>
          <w:rFonts w:ascii="Times New Roman" w:hAnsi="Times New Roman" w:cs="Times New Roman"/>
          <w:b/>
          <w:sz w:val="28"/>
          <w:szCs w:val="28"/>
          <w:lang w:val="it-IT"/>
        </w:rPr>
        <w:t>08</w:t>
      </w:r>
      <w:r w:rsidR="00E14A2F">
        <w:rPr>
          <w:rFonts w:ascii="Times New Roman" w:hAnsi="Times New Roman" w:cs="Times New Roman"/>
          <w:b/>
          <w:sz w:val="28"/>
          <w:szCs w:val="28"/>
          <w:lang w:val="it-IT"/>
        </w:rPr>
        <w:t>/</w:t>
      </w:r>
      <w:r w:rsidR="00D3471E">
        <w:rPr>
          <w:rFonts w:ascii="Times New Roman" w:hAnsi="Times New Roman" w:cs="Times New Roman"/>
          <w:b/>
          <w:sz w:val="28"/>
          <w:szCs w:val="28"/>
          <w:lang w:val="it-IT"/>
        </w:rPr>
        <w:t>06</w:t>
      </w:r>
      <w:r w:rsidR="00E14A2F">
        <w:rPr>
          <w:rFonts w:ascii="Times New Roman" w:hAnsi="Times New Roman" w:cs="Times New Roman"/>
          <w:b/>
          <w:sz w:val="28"/>
          <w:szCs w:val="28"/>
          <w:lang w:val="it-IT"/>
        </w:rPr>
        <w:t>/2017</w:t>
      </w:r>
      <w:r w:rsidR="007C08A9">
        <w:rPr>
          <w:rFonts w:ascii="Times New Roman" w:hAnsi="Times New Roman" w:cs="Times New Roman"/>
          <w:b/>
          <w:sz w:val="28"/>
          <w:szCs w:val="28"/>
          <w:lang w:val="it-IT"/>
        </w:rPr>
        <w:t xml:space="preserve">   (120</w:t>
      </w:r>
      <w:r w:rsidR="00307852">
        <w:rPr>
          <w:rFonts w:ascii="Times New Roman" w:hAnsi="Times New Roman" w:cs="Times New Roman"/>
          <w:b/>
          <w:sz w:val="28"/>
          <w:szCs w:val="28"/>
          <w:lang w:val="it-IT"/>
        </w:rPr>
        <w:t xml:space="preserve"> min)</w:t>
      </w:r>
    </w:p>
    <w:p w:rsidR="00A80AC3" w:rsidRPr="00A80AC3" w:rsidRDefault="00A80AC3" w:rsidP="007D69AF">
      <w:pPr>
        <w:jc w:val="center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:rsidR="007D69AF" w:rsidRDefault="007D69AF" w:rsidP="005E4E66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7D69AF">
        <w:rPr>
          <w:rFonts w:ascii="Times New Roman" w:hAnsi="Times New Roman" w:cs="Times New Roman"/>
          <w:b/>
          <w:sz w:val="24"/>
          <w:szCs w:val="24"/>
          <w:lang w:val="it-IT"/>
        </w:rPr>
        <w:t>Esercizio 1</w:t>
      </w:r>
      <w:r w:rsidR="00D6222E">
        <w:rPr>
          <w:rFonts w:ascii="Times New Roman" w:hAnsi="Times New Roman" w:cs="Times New Roman"/>
          <w:b/>
          <w:sz w:val="24"/>
          <w:szCs w:val="24"/>
          <w:lang w:val="it-IT"/>
        </w:rPr>
        <w:t xml:space="preserve"> (</w:t>
      </w:r>
      <w:r w:rsidR="00DD5788">
        <w:rPr>
          <w:rFonts w:ascii="Times New Roman" w:hAnsi="Times New Roman" w:cs="Times New Roman"/>
          <w:b/>
          <w:sz w:val="24"/>
          <w:szCs w:val="24"/>
          <w:lang w:val="it-IT"/>
        </w:rPr>
        <w:t>Macchine termiche</w:t>
      </w:r>
      <w:r w:rsidR="00D6222E">
        <w:rPr>
          <w:rFonts w:ascii="Times New Roman" w:hAnsi="Times New Roman" w:cs="Times New Roman"/>
          <w:b/>
          <w:sz w:val="24"/>
          <w:szCs w:val="24"/>
          <w:lang w:val="it-IT"/>
        </w:rPr>
        <w:t>)</w:t>
      </w:r>
    </w:p>
    <w:p w:rsidR="00A604CC" w:rsidRDefault="00D60203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Una mole di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 xml:space="preserve"> gas perfetto</w:t>
      </w:r>
      <w:r w:rsidR="00B77CEF">
        <w:rPr>
          <w:rFonts w:ascii="Times New Roman" w:hAnsi="Times New Roman" w:cs="Times New Roman"/>
          <w:sz w:val="24"/>
          <w:szCs w:val="24"/>
          <w:lang w:val="it-IT"/>
        </w:rPr>
        <w:t xml:space="preserve"> monoatomico</w:t>
      </w:r>
      <w:r w:rsidR="009831A9">
        <w:rPr>
          <w:rFonts w:ascii="Times New Roman" w:hAnsi="Times New Roman" w:cs="Times New Roman"/>
          <w:sz w:val="24"/>
          <w:szCs w:val="24"/>
          <w:lang w:val="it-IT"/>
        </w:rPr>
        <w:t xml:space="preserve">, 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esegue il ciclo Diesel idealizzato 1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2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3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4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1 costituito da 4 trasformazioni</w:t>
      </w:r>
      <w:r w:rsidR="00411CA6">
        <w:rPr>
          <w:rFonts w:ascii="Times New Roman" w:hAnsi="Times New Roman" w:cs="Times New Roman"/>
          <w:sz w:val="24"/>
          <w:szCs w:val="24"/>
          <w:lang w:val="it-IT"/>
        </w:rPr>
        <w:t xml:space="preserve"> tutte reversibili</w:t>
      </w:r>
      <w:r w:rsidR="00806C77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espansione isobara (1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2</w:t>
      </w:r>
      <w:r w:rsidR="00B77CEF">
        <w:rPr>
          <w:rFonts w:ascii="Times New Roman" w:hAnsi="Times New Roman" w:cs="Times New Roman"/>
          <w:sz w:val="24"/>
          <w:szCs w:val="24"/>
          <w:lang w:val="it-IT"/>
        </w:rPr>
        <w:t>, p non nota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), espansione adiabatica</w:t>
      </w:r>
      <w:r w:rsidR="00806C77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(2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3), isocora (3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1</w:t>
      </w:r>
      <w:r w:rsidR="008975F6">
        <w:rPr>
          <w:rFonts w:ascii="Times New Roman" w:hAnsi="Times New Roman" w:cs="Times New Roman"/>
          <w:sz w:val="24"/>
          <w:szCs w:val="24"/>
          <w:lang w:val="it-IT"/>
        </w:rPr>
        <w:t>)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 xml:space="preserve"> e la compressione adiabatica</w:t>
      </w:r>
      <w:r w:rsidR="00341D32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(4</w:t>
      </w:r>
      <w:r w:rsidR="00A604CC" w:rsidRPr="00A604CC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1). Il rapporto tra il volume finale e iniziale ha lo stesso valore r per le due espansioni: r = V</w:t>
      </w:r>
      <w:r w:rsidR="00A604CC"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/V</w:t>
      </w:r>
      <w:r w:rsidR="00A604CC"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1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=V</w:t>
      </w:r>
      <w:r w:rsidR="00A604CC"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3</w:t>
      </w:r>
      <w:r w:rsidR="00A604CC">
        <w:rPr>
          <w:rFonts w:ascii="Times New Roman" w:hAnsi="Times New Roman" w:cs="Times New Roman"/>
          <w:sz w:val="24"/>
          <w:szCs w:val="24"/>
          <w:lang w:val="it-IT"/>
        </w:rPr>
        <w:t>/V</w:t>
      </w:r>
      <w:r w:rsidR="00A604CC"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.</w:t>
      </w:r>
    </w:p>
    <w:p w:rsidR="00A604CC" w:rsidRDefault="00A604CC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1) Esprimere in funzione di r </w:t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t xml:space="preserve">(e di </w:t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sym w:font="Symbol" w:char="F067"/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it-IT"/>
        </w:rPr>
        <w:t>il rapporto T</w:t>
      </w:r>
      <w:r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max</w:t>
      </w:r>
      <w:r>
        <w:rPr>
          <w:rFonts w:ascii="Times New Roman" w:hAnsi="Times New Roman" w:cs="Times New Roman"/>
          <w:sz w:val="24"/>
          <w:szCs w:val="24"/>
          <w:lang w:val="it-IT"/>
        </w:rPr>
        <w:t>/T</w:t>
      </w:r>
      <w:r w:rsidRPr="00A604CC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min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fra i valori di massimo e di mi</w:t>
      </w:r>
      <w:r w:rsidR="005E4E66">
        <w:rPr>
          <w:rFonts w:ascii="Times New Roman" w:hAnsi="Times New Roman" w:cs="Times New Roman"/>
          <w:sz w:val="24"/>
          <w:szCs w:val="24"/>
          <w:lang w:val="it-IT"/>
        </w:rPr>
        <w:t>nimo raggiunti dalla temperatura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termodinamica assoluta durante il ciclo.</w:t>
      </w:r>
    </w:p>
    <w:p w:rsidR="00A604CC" w:rsidRPr="00806C77" w:rsidRDefault="00A604CC" w:rsidP="005E4E66">
      <w:pPr>
        <w:tabs>
          <w:tab w:val="left" w:pos="5475"/>
        </w:tabs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2)</w:t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t xml:space="preserve"> Esprimere in funzione di r (e di </w:t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sym w:font="Symbol" w:char="F067"/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t xml:space="preserve">) il rendimento del ciclo Diesel </w:t>
      </w:r>
      <w:r w:rsidR="00F10C6F">
        <w:rPr>
          <w:rFonts w:ascii="Times New Roman" w:hAnsi="Times New Roman" w:cs="Times New Roman"/>
          <w:sz w:val="24"/>
          <w:szCs w:val="24"/>
          <w:lang w:val="it-IT"/>
        </w:rPr>
        <w:sym w:font="Symbol" w:char="F068"/>
      </w:r>
      <w:r w:rsidR="00F10C6F" w:rsidRPr="00F10C6F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D</w:t>
      </w:r>
      <w:r w:rsidR="00411CA6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 xml:space="preserve"> </w:t>
      </w:r>
      <w:r w:rsidR="00411CA6">
        <w:rPr>
          <w:rFonts w:ascii="Times New Roman" w:hAnsi="Times New Roman" w:cs="Times New Roman"/>
          <w:sz w:val="24"/>
          <w:szCs w:val="24"/>
          <w:lang w:val="it-IT"/>
        </w:rPr>
        <w:t xml:space="preserve">e la variazione </w:t>
      </w:r>
      <w:r w:rsidR="005E4E66">
        <w:rPr>
          <w:rFonts w:ascii="Times New Roman" w:hAnsi="Times New Roman" w:cs="Times New Roman"/>
          <w:sz w:val="24"/>
          <w:szCs w:val="24"/>
          <w:lang w:val="it-IT"/>
        </w:rPr>
        <w:t>d</w:t>
      </w:r>
      <w:r w:rsidR="00411CA6">
        <w:rPr>
          <w:rFonts w:ascii="Times New Roman" w:hAnsi="Times New Roman" w:cs="Times New Roman"/>
          <w:sz w:val="24"/>
          <w:szCs w:val="24"/>
          <w:lang w:val="it-IT"/>
        </w:rPr>
        <w:t xml:space="preserve">i entropia dell’universo </w:t>
      </w:r>
      <w:r w:rsidR="005E4E66">
        <w:rPr>
          <w:rFonts w:ascii="Times New Roman" w:hAnsi="Times New Roman" w:cs="Times New Roman"/>
          <w:sz w:val="24"/>
          <w:szCs w:val="24"/>
          <w:lang w:val="it-IT"/>
        </w:rPr>
        <w:t>su</w:t>
      </w:r>
      <w:r w:rsidR="00411CA6">
        <w:rPr>
          <w:rFonts w:ascii="Times New Roman" w:hAnsi="Times New Roman" w:cs="Times New Roman"/>
          <w:sz w:val="24"/>
          <w:szCs w:val="24"/>
          <w:lang w:val="it-IT"/>
        </w:rPr>
        <w:t>l ciclo</w:t>
      </w:r>
      <w:r w:rsidR="008975F6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:rsidR="005769DB" w:rsidRDefault="005769DB" w:rsidP="005E4E6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Cs w:val="20"/>
          <w:lang w:val="it-IT"/>
        </w:rPr>
      </w:pPr>
    </w:p>
    <w:p w:rsidR="00307852" w:rsidRDefault="00EB6BBD" w:rsidP="005E4E6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b/>
          <w:szCs w:val="20"/>
          <w:lang w:val="it-IT"/>
        </w:rPr>
      </w:pPr>
      <w:r w:rsidRPr="00EB6BBD">
        <w:rPr>
          <w:rFonts w:ascii="Times New Roman" w:hAnsi="Times New Roman" w:cs="Times New Roman"/>
          <w:b/>
          <w:szCs w:val="20"/>
          <w:lang w:val="it-IT"/>
        </w:rPr>
        <w:t>Esercizio 2</w:t>
      </w:r>
      <w:r>
        <w:rPr>
          <w:rFonts w:ascii="Times New Roman" w:hAnsi="Times New Roman" w:cs="Times New Roman"/>
          <w:b/>
          <w:szCs w:val="20"/>
          <w:lang w:val="it-IT"/>
        </w:rPr>
        <w:t xml:space="preserve"> (</w:t>
      </w:r>
      <w:r w:rsidR="00D3471E">
        <w:rPr>
          <w:rFonts w:ascii="Times New Roman" w:hAnsi="Times New Roman" w:cs="Times New Roman"/>
          <w:b/>
          <w:szCs w:val="20"/>
          <w:lang w:val="it-IT"/>
        </w:rPr>
        <w:t>Teoria cinetica</w:t>
      </w:r>
      <w:r>
        <w:rPr>
          <w:rFonts w:ascii="Times New Roman" w:hAnsi="Times New Roman" w:cs="Times New Roman"/>
          <w:b/>
          <w:szCs w:val="20"/>
          <w:lang w:val="it-IT"/>
        </w:rPr>
        <w:t>)</w:t>
      </w:r>
      <w:r w:rsidR="00307852">
        <w:rPr>
          <w:rFonts w:ascii="Times New Roman" w:hAnsi="Times New Roman" w:cs="Times New Roman"/>
          <w:b/>
          <w:szCs w:val="20"/>
          <w:lang w:val="it-IT"/>
        </w:rPr>
        <w:t xml:space="preserve"> </w:t>
      </w:r>
    </w:p>
    <w:p w:rsidR="00307852" w:rsidRPr="00D3471E" w:rsidRDefault="00D3471E" w:rsidP="005E4E66">
      <w:pPr>
        <w:autoSpaceDE w:val="0"/>
        <w:autoSpaceDN w:val="0"/>
        <w:adjustRightInd w:val="0"/>
        <w:spacing w:after="0" w:line="264" w:lineRule="auto"/>
        <w:jc w:val="both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>Un recipiente cilindrico di raggio R=20cm contiene N=10</w:t>
      </w:r>
      <w:r w:rsidRPr="00D3471E">
        <w:rPr>
          <w:rFonts w:ascii="Times New Roman" w:hAnsi="Times New Roman" w:cs="Times New Roman"/>
          <w:vertAlign w:val="superscript"/>
          <w:lang w:val="it-IT"/>
        </w:rPr>
        <w:t>17</w:t>
      </w:r>
      <w:r>
        <w:rPr>
          <w:rFonts w:ascii="Times New Roman" w:hAnsi="Times New Roman" w:cs="Times New Roman"/>
          <w:lang w:val="it-IT"/>
        </w:rPr>
        <w:t xml:space="preserve"> molecole di azoto (r=1.9 10</w:t>
      </w:r>
      <w:r w:rsidRPr="00D3471E">
        <w:rPr>
          <w:rFonts w:ascii="Times New Roman" w:hAnsi="Times New Roman" w:cs="Times New Roman"/>
          <w:vertAlign w:val="superscript"/>
          <w:lang w:val="it-IT"/>
        </w:rPr>
        <w:t>-8</w:t>
      </w:r>
      <w:r>
        <w:rPr>
          <w:rFonts w:ascii="Times New Roman" w:hAnsi="Times New Roman" w:cs="Times New Roman"/>
          <w:lang w:val="it-IT"/>
        </w:rPr>
        <w:t xml:space="preserve"> cm). Se </w:t>
      </w:r>
      <w:r w:rsidRPr="00D3471E">
        <w:rPr>
          <w:rFonts w:ascii="Times New Roman" w:hAnsi="Times New Roman" w:cs="Times New Roman"/>
          <w:i/>
          <w:lang w:val="it-IT"/>
        </w:rPr>
        <w:t>l</w:t>
      </w:r>
      <w:r>
        <w:rPr>
          <w:rFonts w:ascii="Times New Roman" w:hAnsi="Times New Roman" w:cs="Times New Roman"/>
          <w:lang w:val="it-IT"/>
        </w:rPr>
        <w:t xml:space="preserve"> è la lunghezza del cilindro, quale percentuale di molecole avrà un cammino libero </w:t>
      </w:r>
      <w:r>
        <w:rPr>
          <w:rFonts w:ascii="Times New Roman" w:hAnsi="Times New Roman" w:cs="Times New Roman"/>
          <w:lang w:val="it-IT"/>
        </w:rPr>
        <w:sym w:font="Symbol" w:char="F06C"/>
      </w:r>
      <w:r>
        <w:rPr>
          <w:rFonts w:ascii="Times New Roman" w:hAnsi="Times New Roman" w:cs="Times New Roman"/>
          <w:lang w:val="it-IT"/>
        </w:rPr>
        <w:t xml:space="preserve"> medio maggiore di </w:t>
      </w:r>
      <w:r w:rsidRPr="00D3471E">
        <w:rPr>
          <w:rFonts w:ascii="Times New Roman" w:hAnsi="Times New Roman" w:cs="Times New Roman"/>
          <w:i/>
          <w:lang w:val="it-IT"/>
        </w:rPr>
        <w:t>l</w:t>
      </w:r>
      <w:r w:rsidR="005E4E66">
        <w:rPr>
          <w:rFonts w:ascii="Times New Roman" w:hAnsi="Times New Roman" w:cs="Times New Roman"/>
          <w:i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?</w:t>
      </w:r>
    </w:p>
    <w:p w:rsidR="005769DB" w:rsidRDefault="005769DB" w:rsidP="005E4E66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307852" w:rsidRDefault="007D69AF" w:rsidP="005E4E66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7D69AF">
        <w:rPr>
          <w:rFonts w:ascii="Times New Roman" w:hAnsi="Times New Roman" w:cs="Times New Roman"/>
          <w:b/>
          <w:sz w:val="24"/>
          <w:szCs w:val="24"/>
          <w:lang w:val="it-IT"/>
        </w:rPr>
        <w:t>Esercizio 3</w:t>
      </w:r>
      <w:r w:rsidR="00546D80">
        <w:rPr>
          <w:rFonts w:ascii="Times New Roman" w:hAnsi="Times New Roman" w:cs="Times New Roman"/>
          <w:b/>
          <w:sz w:val="24"/>
          <w:szCs w:val="24"/>
          <w:lang w:val="it-IT"/>
        </w:rPr>
        <w:t xml:space="preserve"> (</w:t>
      </w:r>
      <w:r w:rsidR="00D3471E">
        <w:rPr>
          <w:rFonts w:ascii="Times New Roman" w:hAnsi="Times New Roman" w:cs="Times New Roman"/>
          <w:b/>
          <w:sz w:val="24"/>
          <w:szCs w:val="24"/>
          <w:lang w:val="it-IT"/>
        </w:rPr>
        <w:t>Clapeyron</w:t>
      </w:r>
      <w:r w:rsidR="00546D80">
        <w:rPr>
          <w:rFonts w:ascii="Times New Roman" w:hAnsi="Times New Roman" w:cs="Times New Roman"/>
          <w:b/>
          <w:sz w:val="24"/>
          <w:szCs w:val="24"/>
          <w:lang w:val="it-IT"/>
        </w:rPr>
        <w:t>)</w:t>
      </w:r>
    </w:p>
    <w:p w:rsidR="00C9039C" w:rsidRDefault="003535FD" w:rsidP="00C9039C">
      <w:pPr>
        <w:spacing w:after="0" w:line="264" w:lineRule="auto"/>
        <w:jc w:val="both"/>
        <w:rPr>
          <w:rFonts w:ascii="Times New Roman" w:hAnsi="Times New Roman" w:cs="Times New Roman"/>
          <w:lang w:val="it-IT"/>
        </w:rPr>
      </w:pPr>
      <w:r w:rsidRPr="00E70C59">
        <w:rPr>
          <w:rFonts w:ascii="Times New Roman" w:hAnsi="Times New Roman" w:cs="Times New Roman"/>
          <w:lang w:val="it-IT"/>
        </w:rPr>
        <w:t>Sia dato un sistema multifasico a un solo componente.  Disegnare il diagramma di fase (P,T) a due punti critici:</w:t>
      </w:r>
      <w:r w:rsidR="005769DB">
        <w:rPr>
          <w:rFonts w:ascii="Times New Roman" w:hAnsi="Times New Roman" w:cs="Times New Roman"/>
          <w:lang w:val="it-IT"/>
        </w:rPr>
        <w:t xml:space="preserve">  </w:t>
      </w:r>
      <w:r w:rsidRPr="00E70C59">
        <w:rPr>
          <w:rFonts w:ascii="Times New Roman" w:hAnsi="Times New Roman" w:cs="Times New Roman"/>
          <w:lang w:val="it-IT"/>
        </w:rPr>
        <w:t xml:space="preserve">(i) </w:t>
      </w:r>
      <w:r w:rsidR="00C9039C">
        <w:rPr>
          <w:rFonts w:ascii="Times New Roman" w:hAnsi="Times New Roman" w:cs="Times New Roman"/>
          <w:lang w:val="it-IT"/>
        </w:rPr>
        <w:t xml:space="preserve"> nella</w:t>
      </w:r>
      <w:r w:rsidR="005E4E66">
        <w:rPr>
          <w:rFonts w:ascii="Times New Roman" w:hAnsi="Times New Roman" w:cs="Times New Roman"/>
          <w:lang w:val="it-IT"/>
        </w:rPr>
        <w:t xml:space="preserve"> </w:t>
      </w:r>
      <w:r w:rsidR="00C9039C">
        <w:rPr>
          <w:rFonts w:ascii="Times New Roman" w:hAnsi="Times New Roman" w:cs="Times New Roman"/>
          <w:lang w:val="it-IT"/>
        </w:rPr>
        <w:t xml:space="preserve">vicinanza del </w:t>
      </w:r>
      <w:r w:rsidR="005E4E66">
        <w:rPr>
          <w:rFonts w:ascii="Times New Roman" w:hAnsi="Times New Roman" w:cs="Times New Roman"/>
          <w:lang w:val="it-IT"/>
        </w:rPr>
        <w:t>primo</w:t>
      </w:r>
      <w:r>
        <w:rPr>
          <w:rFonts w:ascii="Times New Roman" w:hAnsi="Times New Roman" w:cs="Times New Roman"/>
          <w:lang w:val="it-IT"/>
        </w:rPr>
        <w:t xml:space="preserve"> punto triplo a T=30 K e P=5</w:t>
      </w:r>
      <w:r w:rsidRPr="00E70C59">
        <w:rPr>
          <w:rFonts w:ascii="Times New Roman" w:hAnsi="Times New Roman" w:cs="Times New Roman"/>
          <w:lang w:val="it-IT"/>
        </w:rPr>
        <w:t xml:space="preserve"> atm [solido</w:t>
      </w:r>
      <w:r>
        <w:rPr>
          <w:rFonts w:ascii="Times New Roman" w:hAnsi="Times New Roman" w:cs="Times New Roman"/>
          <w:lang w:val="it-IT"/>
        </w:rPr>
        <w:t>1</w:t>
      </w:r>
      <w:r w:rsidRPr="00E70C59">
        <w:rPr>
          <w:rFonts w:ascii="Times New Roman" w:hAnsi="Times New Roman" w:cs="Times New Roman"/>
          <w:lang w:val="it-IT"/>
        </w:rPr>
        <w:t xml:space="preserve">, </w:t>
      </w:r>
      <w:r>
        <w:rPr>
          <w:rFonts w:ascii="Times New Roman" w:hAnsi="Times New Roman" w:cs="Times New Roman"/>
          <w:lang w:val="it-IT"/>
        </w:rPr>
        <w:t>solido2</w:t>
      </w:r>
      <w:r w:rsidRPr="00E70C59">
        <w:rPr>
          <w:rFonts w:ascii="Times New Roman" w:hAnsi="Times New Roman" w:cs="Times New Roman"/>
          <w:lang w:val="it-IT"/>
        </w:rPr>
        <w:t>, vapore]</w:t>
      </w:r>
      <w:r w:rsidR="005E4E66">
        <w:rPr>
          <w:rFonts w:ascii="Times New Roman" w:hAnsi="Times New Roman" w:cs="Times New Roman"/>
          <w:lang w:val="it-IT"/>
        </w:rPr>
        <w:t>;</w:t>
      </w:r>
      <w:r w:rsidR="005769DB">
        <w:rPr>
          <w:rFonts w:ascii="Times New Roman" w:hAnsi="Times New Roman" w:cs="Times New Roman"/>
          <w:lang w:val="it-IT"/>
        </w:rPr>
        <w:t xml:space="preserve"> </w:t>
      </w:r>
      <w:r w:rsidRPr="00E70C59">
        <w:rPr>
          <w:rFonts w:ascii="Times New Roman" w:hAnsi="Times New Roman" w:cs="Times New Roman"/>
          <w:lang w:val="it-IT"/>
        </w:rPr>
        <w:t>(ii) nella vicinanza del secondo punto triplo a  T=</w:t>
      </w:r>
      <w:r>
        <w:rPr>
          <w:rFonts w:ascii="Times New Roman" w:hAnsi="Times New Roman" w:cs="Times New Roman"/>
          <w:lang w:val="it-IT"/>
        </w:rPr>
        <w:t>1</w:t>
      </w:r>
      <w:r w:rsidRPr="00E70C59">
        <w:rPr>
          <w:rFonts w:ascii="Times New Roman" w:hAnsi="Times New Roman" w:cs="Times New Roman"/>
          <w:lang w:val="it-IT"/>
        </w:rPr>
        <w:t>6</w:t>
      </w:r>
      <w:r>
        <w:rPr>
          <w:rFonts w:ascii="Times New Roman" w:hAnsi="Times New Roman" w:cs="Times New Roman"/>
          <w:lang w:val="it-IT"/>
        </w:rPr>
        <w:t>0K e p = 20</w:t>
      </w:r>
      <w:r w:rsidRPr="00E70C59">
        <w:rPr>
          <w:rFonts w:ascii="Times New Roman" w:hAnsi="Times New Roman" w:cs="Times New Roman"/>
          <w:lang w:val="it-IT"/>
        </w:rPr>
        <w:t xml:space="preserve"> atm</w:t>
      </w:r>
      <w:r w:rsidR="00B67574">
        <w:rPr>
          <w:rFonts w:ascii="Times New Roman" w:hAnsi="Times New Roman" w:cs="Times New Roman"/>
          <w:lang w:val="it-IT"/>
        </w:rPr>
        <w:t xml:space="preserve"> [solido</w:t>
      </w:r>
      <w:r>
        <w:rPr>
          <w:rFonts w:ascii="Times New Roman" w:hAnsi="Times New Roman" w:cs="Times New Roman"/>
          <w:lang w:val="it-IT"/>
        </w:rPr>
        <w:t>2, liquido</w:t>
      </w:r>
      <w:r w:rsidR="00C9039C">
        <w:rPr>
          <w:rFonts w:ascii="Times New Roman" w:hAnsi="Times New Roman" w:cs="Times New Roman"/>
          <w:lang w:val="it-IT"/>
        </w:rPr>
        <w:t xml:space="preserve">, vapore]. </w:t>
      </w:r>
    </w:p>
    <w:p w:rsidR="003535FD" w:rsidRPr="00FE5458" w:rsidRDefault="00C9039C" w:rsidP="00C9039C">
      <w:pPr>
        <w:spacing w:after="0" w:line="264" w:lineRule="auto"/>
        <w:jc w:val="both"/>
        <w:rPr>
          <w:rFonts w:ascii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lang w:val="it-IT"/>
        </w:rPr>
        <w:t>Si tenga cont</w:t>
      </w:r>
      <w:r w:rsidRPr="00C9039C">
        <w:rPr>
          <w:rFonts w:ascii="Times New Roman" w:hAnsi="Times New Roman" w:cs="Times New Roman"/>
          <w:lang w:val="it-IT"/>
        </w:rPr>
        <w:t>o</w:t>
      </w:r>
      <w:r w:rsidR="003535FD" w:rsidRPr="00C9039C">
        <w:rPr>
          <w:rFonts w:ascii="Times New Roman" w:hAnsi="Times New Roman" w:cs="Times New Roman"/>
          <w:lang w:val="it-IT"/>
        </w:rPr>
        <w:t xml:space="preserve"> che </w:t>
      </w:r>
      <w:r w:rsidR="003535FD" w:rsidRPr="00C9039C">
        <w:rPr>
          <w:rFonts w:ascii="Times New Roman" w:eastAsiaTheme="minorEastAsia" w:hAnsi="Times New Roman" w:cs="Times New Roman"/>
          <w:lang w:val="it-IT"/>
        </w:rPr>
        <w:t xml:space="preserve">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lang w:val="it-IT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sol1</m:t>
                </m:r>
              </m:sub>
            </m:sSub>
          </m:e>
        </m:acc>
        <m:r>
          <w:rPr>
            <w:rFonts w:ascii="Cambria Math" w:hAnsi="Cambria Math" w:cs="Cambria Math"/>
            <w:lang w:val="it-IT"/>
          </w:rPr>
          <m:t>&lt;</m:t>
        </m:r>
        <m:r>
          <w:rPr>
            <w:rFonts w:ascii="Cambria Math" w:hAnsi="Times New Roman" w:cs="Times New Roman"/>
            <w:lang w:val="it-IT"/>
          </w:rPr>
          <m:t xml:space="preserve"> </m:t>
        </m:r>
        <m:acc>
          <m:accPr>
            <m:chr m:val="̅"/>
            <m:ctrlPr>
              <w:rPr>
                <w:rFonts w:ascii="Cambria Math" w:hAnsi="Times New Roman" w:cs="Times New Roman"/>
                <w:i/>
                <w:lang w:val="it-IT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sol2</m:t>
                </m:r>
              </m:sub>
            </m:sSub>
          </m:e>
        </m:acc>
        <m:r>
          <w:rPr>
            <w:rFonts w:ascii="Cambria Math" w:hAnsi="Times New Roman" w:cs="Times New Roman"/>
            <w:lang w:val="it-IT"/>
          </w:rPr>
          <m:t>&lt;</m:t>
        </m:r>
        <m:acc>
          <m:accPr>
            <m:chr m:val="̅"/>
            <m:ctrlPr>
              <w:rPr>
                <w:rFonts w:ascii="Cambria Math" w:hAnsi="Times New Roman" w:cs="Times New Roman"/>
                <w:i/>
                <w:lang w:val="it-IT"/>
              </w:rPr>
            </m:ctrlPr>
          </m:accPr>
          <m:e>
            <m:sSub>
              <m:sSubPr>
                <m:ctrlPr>
                  <w:rPr>
                    <w:rFonts w:ascii="Cambria Math" w:hAnsi="Times New Roman" w:cs="Times New Roman"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 w:cs="Times New Roman"/>
                    <w:lang w:val="it-IT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lang w:val="it-IT"/>
                  </w:rPr>
                  <m:t>liq</m:t>
                </m:r>
              </m:sub>
            </m:sSub>
          </m:e>
        </m:acc>
      </m:oMath>
      <w:r w:rsidR="003535FD" w:rsidRPr="00C9039C">
        <w:rPr>
          <w:rFonts w:ascii="Times New Roman" w:eastAsiaTheme="minorEastAsia" w:hAnsi="Times New Roman" w:cs="Times New Roman"/>
          <w:lang w:val="it-IT"/>
        </w:rPr>
        <w:t xml:space="preserve">  </w:t>
      </w:r>
      <w:r w:rsidRPr="00C9039C">
        <w:rPr>
          <w:rFonts w:ascii="Times New Roman" w:eastAsiaTheme="minorEastAsia" w:hAnsi="Times New Roman" w:cs="Times New Roman"/>
          <w:lang w:val="it-IT"/>
        </w:rPr>
        <w:t>e</w:t>
      </w:r>
      <w:r w:rsidR="003535FD" w:rsidRPr="00C9039C">
        <w:rPr>
          <w:rFonts w:ascii="Times New Roman" w:hAnsi="Times New Roman" w:cs="Times New Roman"/>
          <w:lang w:val="it-IT"/>
        </w:rPr>
        <w:t xml:space="preserve">  </w:t>
      </w:r>
      <m:oMath>
        <m:sSub>
          <m:sSubPr>
            <m:ctrlPr>
              <w:rPr>
                <w:rFonts w:ascii="Cambria Math" w:hAnsi="Times New Roman" w:cs="Times New Roman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lang w:val="it-I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vap</m:t>
            </m:r>
          </m:sub>
        </m:sSub>
        <m:r>
          <m:rPr>
            <m:sty m:val="p"/>
          </m:rPr>
          <w:rPr>
            <w:rFonts w:ascii="Cambria Math" w:hAnsi="Cambria Math" w:cs="Times New Roman"/>
            <w:lang w:val="it-IT"/>
          </w:rPr>
          <m:t>≪</m:t>
        </m:r>
        <m:sSub>
          <m:sSubPr>
            <m:ctrlPr>
              <w:rPr>
                <w:rFonts w:ascii="Cambria Math" w:hAnsi="Times New Roman" w:cs="Times New Roman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lang w:val="it-I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sol2</m:t>
            </m:r>
          </m:sub>
        </m:sSub>
        <m:r>
          <w:rPr>
            <w:rFonts w:ascii="Cambria Math" w:hAnsi="Cambria Math" w:cs="Times New Roman"/>
            <w:lang w:val="it-IT"/>
          </w:rPr>
          <m:t>≈</m:t>
        </m:r>
      </m:oMath>
      <w:r w:rsidR="00A604CC" w:rsidRPr="00C9039C">
        <w:rPr>
          <w:rFonts w:ascii="Times New Roman" w:eastAsiaTheme="minorEastAsia" w:hAnsi="Times New Roman" w:cs="Times New Roman"/>
          <w:lang w:val="it-IT"/>
        </w:rPr>
        <w:t xml:space="preserve"> </w:t>
      </w:r>
      <m:oMath>
        <m:sSub>
          <m:sSubPr>
            <m:ctrlPr>
              <w:rPr>
                <w:rFonts w:ascii="Cambria Math" w:hAnsi="Times New Roman" w:cs="Times New Roman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lang w:val="it-I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sol2</m:t>
            </m:r>
          </m:sub>
        </m:sSub>
        <m:r>
          <w:rPr>
            <w:rFonts w:ascii="Cambria Math" w:hAnsi="Times New Roman" w:cs="Times New Roman"/>
            <w:lang w:val="it-IT"/>
          </w:rPr>
          <m:t>&lt;</m:t>
        </m:r>
        <m:sSub>
          <m:sSubPr>
            <m:ctrlPr>
              <w:rPr>
                <w:rFonts w:ascii="Cambria Math" w:hAnsi="Times New Roman" w:cs="Times New Roman"/>
                <w:lang w:val="it-IT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lang w:val="it-I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it-IT"/>
              </w:rPr>
              <m:t xml:space="preserve">liq </m:t>
            </m:r>
          </m:sub>
        </m:sSub>
      </m:oMath>
      <w:r w:rsidRPr="00C9039C">
        <w:rPr>
          <w:rFonts w:ascii="Times New Roman" w:eastAsiaTheme="minorEastAsia" w:hAnsi="Times New Roman" w:cs="Times New Roman"/>
          <w:lang w:val="it-IT"/>
        </w:rPr>
        <w:t>.</w:t>
      </w:r>
    </w:p>
    <w:p w:rsidR="003535FD" w:rsidRDefault="003535FD" w:rsidP="005E4E66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A749EE" w:rsidRDefault="007D69AF" w:rsidP="005E4E66">
      <w:pPr>
        <w:spacing w:after="0" w:line="264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Esercizio 4</w:t>
      </w:r>
      <w:r w:rsidR="00546D80">
        <w:rPr>
          <w:rFonts w:ascii="Times New Roman" w:hAnsi="Times New Roman" w:cs="Times New Roman"/>
          <w:b/>
          <w:sz w:val="24"/>
          <w:szCs w:val="24"/>
          <w:lang w:val="it-IT"/>
        </w:rPr>
        <w:t xml:space="preserve"> (</w:t>
      </w:r>
      <w:r w:rsidR="00D3471E">
        <w:rPr>
          <w:rFonts w:ascii="Times New Roman" w:hAnsi="Times New Roman" w:cs="Times New Roman"/>
          <w:b/>
          <w:sz w:val="24"/>
          <w:szCs w:val="24"/>
          <w:lang w:val="it-IT"/>
        </w:rPr>
        <w:t>Funzioni temodinamiche</w:t>
      </w:r>
      <w:r w:rsidR="00546D80">
        <w:rPr>
          <w:rFonts w:ascii="Times New Roman" w:hAnsi="Times New Roman" w:cs="Times New Roman"/>
          <w:b/>
          <w:sz w:val="24"/>
          <w:szCs w:val="24"/>
          <w:lang w:val="it-IT"/>
        </w:rPr>
        <w:t>)</w:t>
      </w:r>
    </w:p>
    <w:p w:rsidR="00307852" w:rsidRDefault="00AC4F48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La funzione di Gibbs di un certo gas dipende dalla temperatura termodinamica assoluta T e dalla pressione p nel modo seguente:</w:t>
      </w:r>
    </w:p>
    <w:p w:rsidR="00DD5788" w:rsidRDefault="00BC47BF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it-IT"/>
            </w:rPr>
            <m:t>G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t-IT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  <w:lang w:val="it-IT"/>
                </w:rPr>
                <m:t>T,p</m:t>
              </m:r>
            </m:e>
          </m:d>
          <m:r>
            <w:rPr>
              <w:rFonts w:ascii="Cambria Math" w:hAnsi="Cambria Math" w:cs="Times New Roman"/>
              <w:sz w:val="24"/>
              <w:szCs w:val="24"/>
              <w:lang w:val="it-IT"/>
            </w:rPr>
            <m:t>=AT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t-IT"/>
                </w:rPr>
              </m:ctrlPr>
            </m:dPr>
            <m:e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t-IT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t-IT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t-IT"/>
                        </w:rPr>
                        <m:t>p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t-IT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t-IT"/>
                            </w:rPr>
                            <m:t>0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lang w:val="it-IT"/>
                </w:rPr>
                <m:t>+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t-IT"/>
                            </w:rPr>
                            <m:t>p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it-I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  <w:lang w:val="it-IT"/>
                </w:rPr>
                <m:t>-(3+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it-IT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t-IT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t-IT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it-IT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it-IT"/>
                </w:rPr>
                <m:t>)</m:t>
              </m:r>
              <m:func>
                <m:func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it-IT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it-IT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it-IT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it-IT"/>
                            </w:rPr>
                            <m:t>T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  <w:lang w:val="it-I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e>
          </m:d>
        </m:oMath>
      </m:oMathPara>
    </w:p>
    <w:p w:rsidR="00AC4F48" w:rsidRDefault="00AC4F48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Dove, A=33 J/K, p</w:t>
      </w:r>
      <w:r w:rsidRPr="00AC4F48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0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= 90 atm, T</w:t>
      </w:r>
      <w:r w:rsidRPr="00AC4F48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0</w:t>
      </w:r>
      <w:r>
        <w:rPr>
          <w:rFonts w:ascii="Times New Roman" w:hAnsi="Times New Roman" w:cs="Times New Roman"/>
          <w:sz w:val="24"/>
          <w:szCs w:val="24"/>
          <w:lang w:val="it-IT"/>
        </w:rPr>
        <w:t>=5K sono costanti assegnate. Determinare l’equazione di stato di tale gas e commentare il risultato nel caso in cui p tenda a zero.</w:t>
      </w:r>
    </w:p>
    <w:p w:rsidR="00AC4F48" w:rsidRPr="00AD1B27" w:rsidRDefault="00AC4F48" w:rsidP="005E4E6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Questo gas esegue una trasformazione quasi statica 1</w:t>
      </w:r>
      <w:r w:rsidRPr="00AC4F48">
        <w:rPr>
          <w:rFonts w:ascii="Times New Roman" w:hAnsi="Times New Roman" w:cs="Times New Roman"/>
          <w:sz w:val="24"/>
          <w:szCs w:val="24"/>
          <w:lang w:val="it-IT"/>
        </w:rPr>
        <w:sym w:font="Wingdings" w:char="F0E0"/>
      </w:r>
      <w:r w:rsidR="00635C2A">
        <w:rPr>
          <w:rFonts w:ascii="Times New Roman" w:hAnsi="Times New Roman" w:cs="Times New Roman"/>
          <w:sz w:val="24"/>
          <w:szCs w:val="24"/>
          <w:lang w:val="it-IT"/>
        </w:rPr>
        <w:t>2 durante la quale l’en</w:t>
      </w:r>
      <w:r>
        <w:rPr>
          <w:rFonts w:ascii="Times New Roman" w:hAnsi="Times New Roman" w:cs="Times New Roman"/>
          <w:sz w:val="24"/>
          <w:szCs w:val="24"/>
          <w:lang w:val="it-IT"/>
        </w:rPr>
        <w:t>t</w:t>
      </w:r>
      <w:r w:rsidR="00635C2A">
        <w:rPr>
          <w:rFonts w:ascii="Times New Roman" w:hAnsi="Times New Roman" w:cs="Times New Roman"/>
          <w:sz w:val="24"/>
          <w:szCs w:val="24"/>
          <w:lang w:val="it-IT"/>
        </w:rPr>
        <w:t>a</w:t>
      </w:r>
      <w:r>
        <w:rPr>
          <w:rFonts w:ascii="Times New Roman" w:hAnsi="Times New Roman" w:cs="Times New Roman"/>
          <w:sz w:val="24"/>
          <w:szCs w:val="24"/>
          <w:lang w:val="it-IT"/>
        </w:rPr>
        <w:t>lpia ha valore costante H</w:t>
      </w:r>
      <w:r w:rsidRPr="00AC4F48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0</w:t>
      </w:r>
      <w:r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t-IT"/>
        </w:rPr>
        <w:t>= 3.6 x10</w:t>
      </w:r>
      <w:r w:rsidRPr="00AC4F48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4</w:t>
      </w:r>
      <w:r>
        <w:rPr>
          <w:rFonts w:ascii="Times New Roman" w:hAnsi="Times New Roman" w:cs="Times New Roman"/>
          <w:sz w:val="24"/>
          <w:szCs w:val="24"/>
          <w:lang w:val="it-IT"/>
        </w:rPr>
        <w:t>J e la pressione varia da p</w:t>
      </w:r>
      <w:r w:rsidRPr="00AC4F48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1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= </w:t>
      </w:r>
      <w:r w:rsidR="00AD1B27">
        <w:rPr>
          <w:rFonts w:ascii="Times New Roman" w:hAnsi="Times New Roman" w:cs="Times New Roman"/>
          <w:sz w:val="24"/>
          <w:szCs w:val="24"/>
          <w:lang w:val="it-IT"/>
        </w:rPr>
        <w:t xml:space="preserve">12atm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a p</w:t>
      </w:r>
      <w:r w:rsidRPr="00AC4F48">
        <w:rPr>
          <w:rFonts w:ascii="Times New Roman" w:hAnsi="Times New Roman" w:cs="Times New Roman"/>
          <w:sz w:val="24"/>
          <w:szCs w:val="24"/>
          <w:vertAlign w:val="subscript"/>
          <w:lang w:val="it-IT"/>
        </w:rPr>
        <w:t>2</w:t>
      </w:r>
      <w:r w:rsidR="00AD1B27">
        <w:rPr>
          <w:rFonts w:ascii="Times New Roman" w:hAnsi="Times New Roman" w:cs="Times New Roman"/>
          <w:sz w:val="24"/>
          <w:szCs w:val="24"/>
          <w:lang w:val="it-IT"/>
        </w:rPr>
        <w:t>=1atm. Trovare l’equazione delle trasformazione, determinare inoltre i valori corrispondenti allo stato iniziale e</w:t>
      </w:r>
      <w:r w:rsidR="00B67574">
        <w:rPr>
          <w:rFonts w:ascii="Times New Roman" w:hAnsi="Times New Roman" w:cs="Times New Roman"/>
          <w:sz w:val="24"/>
          <w:szCs w:val="24"/>
          <w:lang w:val="it-IT"/>
        </w:rPr>
        <w:t xml:space="preserve"> finale di temperatura e volume.</w:t>
      </w:r>
    </w:p>
    <w:p w:rsidR="005E4E66" w:rsidRDefault="005E4E66">
      <w:pPr>
        <w:rPr>
          <w:rFonts w:ascii="Times New Roman" w:hAnsi="Times New Roman" w:cs="Times New Roman"/>
          <w:b/>
          <w:sz w:val="28"/>
          <w:szCs w:val="28"/>
          <w:lang w:val="it-IT"/>
        </w:rPr>
      </w:pPr>
      <w:r>
        <w:rPr>
          <w:rFonts w:ascii="Times New Roman" w:hAnsi="Times New Roman" w:cs="Times New Roman"/>
          <w:b/>
          <w:sz w:val="28"/>
          <w:szCs w:val="28"/>
          <w:lang w:val="it-IT"/>
        </w:rPr>
        <w:br w:type="page"/>
      </w:r>
    </w:p>
    <w:p w:rsidR="00A80AC3" w:rsidRPr="00A749EE" w:rsidRDefault="00A80AC3" w:rsidP="000848FE">
      <w:pPr>
        <w:spacing w:after="0" w:line="240" w:lineRule="auto"/>
        <w:ind w:left="1440" w:firstLine="720"/>
        <w:rPr>
          <w:rFonts w:ascii="Times New Roman" w:hAnsi="Times New Roman" w:cs="Times New Roman"/>
          <w:b/>
          <w:sz w:val="24"/>
          <w:szCs w:val="24"/>
          <w:lang w:val="it-IT"/>
        </w:rPr>
      </w:pPr>
      <w:r w:rsidRPr="00A80AC3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>Soluzioni  -  I</w:t>
      </w:r>
      <w:r w:rsidR="00D3471E">
        <w:rPr>
          <w:rFonts w:ascii="Times New Roman" w:hAnsi="Times New Roman" w:cs="Times New Roman"/>
          <w:b/>
          <w:sz w:val="28"/>
          <w:szCs w:val="28"/>
          <w:lang w:val="it-IT"/>
        </w:rPr>
        <w:t>I prova in itinere    -   08/06/2017</w:t>
      </w:r>
    </w:p>
    <w:p w:rsidR="007D69AF" w:rsidRPr="007D69AF" w:rsidRDefault="007D69AF" w:rsidP="00084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A80AC3" w:rsidRDefault="00A80AC3" w:rsidP="00084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lang w:val="it-IT"/>
        </w:rPr>
      </w:pPr>
      <w:r w:rsidRPr="003D1B70">
        <w:rPr>
          <w:rFonts w:ascii="Times New Roman" w:hAnsi="Times New Roman" w:cs="Times New Roman"/>
          <w:b/>
          <w:sz w:val="28"/>
          <w:szCs w:val="24"/>
          <w:lang w:val="it-IT"/>
        </w:rPr>
        <w:t>Esercizio 1</w:t>
      </w:r>
    </w:p>
    <w:p w:rsidR="000848FE" w:rsidRDefault="000848FE" w:rsidP="000848F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it-IT" w:eastAsia="it-IT"/>
        </w:rPr>
        <w:drawing>
          <wp:inline distT="0" distB="0" distL="0" distR="0">
            <wp:extent cx="5572125" cy="6934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new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50" b="10712"/>
                    <a:stretch/>
                  </pic:blipFill>
                  <pic:spPr bwMode="auto">
                    <a:xfrm>
                      <a:off x="0" y="0"/>
                      <a:ext cx="5573219" cy="6935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2C3E" w:rsidRDefault="00982C3E" w:rsidP="000848F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</w:p>
    <w:p w:rsidR="00982C3E" w:rsidRDefault="00982C3E" w:rsidP="000848F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</w:p>
    <w:p w:rsidR="00982C3E" w:rsidRPr="00D6222E" w:rsidRDefault="00982C3E" w:rsidP="000848F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</w:rPr>
      </w:pPr>
    </w:p>
    <w:p w:rsidR="000848FE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0848FE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0848FE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0848FE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A749EE" w:rsidRDefault="00A749E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  <w:r>
        <w:rPr>
          <w:rFonts w:ascii="Times New Roman" w:hAnsi="Times New Roman" w:cs="Times New Roman"/>
          <w:b/>
          <w:sz w:val="28"/>
          <w:szCs w:val="24"/>
          <w:lang w:val="it-IT"/>
        </w:rPr>
        <w:t xml:space="preserve">Esercizio </w:t>
      </w:r>
      <w:r w:rsidR="00307852">
        <w:rPr>
          <w:rFonts w:ascii="Times New Roman" w:hAnsi="Times New Roman" w:cs="Times New Roman"/>
          <w:b/>
          <w:sz w:val="28"/>
          <w:szCs w:val="24"/>
          <w:lang w:val="it-IT"/>
        </w:rPr>
        <w:t>2</w:t>
      </w:r>
    </w:p>
    <w:p w:rsidR="00A749EE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it-IT" w:eastAsia="it-IT"/>
        </w:rPr>
        <w:drawing>
          <wp:inline distT="0" distB="0" distL="0" distR="0">
            <wp:extent cx="6467475" cy="5438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509"/>
                    <a:stretch/>
                  </pic:blipFill>
                  <pic:spPr bwMode="auto">
                    <a:xfrm>
                      <a:off x="0" y="0"/>
                      <a:ext cx="6468745" cy="543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49EE" w:rsidRDefault="00A749E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A749EE" w:rsidRDefault="00A749E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</w:p>
    <w:p w:rsidR="000848FE" w:rsidRDefault="000848FE">
      <w:pPr>
        <w:rPr>
          <w:rFonts w:ascii="Times New Roman" w:hAnsi="Times New Roman" w:cs="Times New Roman"/>
          <w:b/>
          <w:sz w:val="28"/>
          <w:szCs w:val="24"/>
          <w:lang w:val="it-IT"/>
        </w:rPr>
      </w:pPr>
      <w:r>
        <w:rPr>
          <w:rFonts w:ascii="Times New Roman" w:hAnsi="Times New Roman" w:cs="Times New Roman"/>
          <w:b/>
          <w:sz w:val="28"/>
          <w:szCs w:val="24"/>
          <w:lang w:val="it-IT"/>
        </w:rPr>
        <w:br w:type="page"/>
      </w:r>
    </w:p>
    <w:p w:rsidR="003D1B70" w:rsidRDefault="003D1B70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  <w:r w:rsidRPr="003D1B70">
        <w:rPr>
          <w:rFonts w:ascii="Times New Roman" w:hAnsi="Times New Roman" w:cs="Times New Roman"/>
          <w:b/>
          <w:sz w:val="28"/>
          <w:szCs w:val="24"/>
          <w:lang w:val="it-IT"/>
        </w:rPr>
        <w:lastRenderedPageBreak/>
        <w:t>Esercizio 3</w:t>
      </w:r>
    </w:p>
    <w:p w:rsidR="00FC5F19" w:rsidRDefault="000848FE" w:rsidP="00084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t-IT" w:eastAsia="it-IT"/>
        </w:rPr>
        <w:drawing>
          <wp:inline distT="0" distB="0" distL="0" distR="0">
            <wp:extent cx="5976851" cy="8448675"/>
            <wp:effectExtent l="19050" t="0" r="4849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851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19" w:rsidRDefault="00FC5F19" w:rsidP="0008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FC5F19" w:rsidRDefault="00FC5F19" w:rsidP="000848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bookmarkStart w:id="0" w:name="_GoBack"/>
      <w:bookmarkEnd w:id="0"/>
    </w:p>
    <w:p w:rsidR="003D1B70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it-IT"/>
        </w:rPr>
      </w:pPr>
      <w:r>
        <w:rPr>
          <w:rFonts w:ascii="Times New Roman" w:hAnsi="Times New Roman" w:cs="Times New Roman"/>
          <w:b/>
          <w:sz w:val="28"/>
          <w:szCs w:val="24"/>
          <w:lang w:val="it-IT"/>
        </w:rPr>
        <w:t>Esercizio 4</w:t>
      </w:r>
    </w:p>
    <w:p w:rsidR="003D1B70" w:rsidRPr="00A80AC3" w:rsidRDefault="000848FE" w:rsidP="000848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it-IT" w:eastAsia="it-IT"/>
        </w:rPr>
        <w:drawing>
          <wp:inline distT="0" distB="0" distL="0" distR="0">
            <wp:extent cx="5693843" cy="8048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961" cy="80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B70" w:rsidRPr="00A80AC3" w:rsidSect="00A80AC3"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9E9" w:rsidRDefault="00F479E9" w:rsidP="000848FE">
      <w:pPr>
        <w:spacing w:after="0" w:line="240" w:lineRule="auto"/>
      </w:pPr>
      <w:r>
        <w:separator/>
      </w:r>
    </w:p>
  </w:endnote>
  <w:endnote w:type="continuationSeparator" w:id="0">
    <w:p w:rsidR="00F479E9" w:rsidRDefault="00F479E9" w:rsidP="00084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37689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48FE" w:rsidRDefault="00BF41CC">
        <w:pPr>
          <w:pStyle w:val="Pidipagina"/>
          <w:jc w:val="right"/>
        </w:pPr>
        <w:r>
          <w:fldChar w:fldCharType="begin"/>
        </w:r>
        <w:r w:rsidR="000848FE">
          <w:instrText xml:space="preserve"> PAGE   \* MERGEFORMAT </w:instrText>
        </w:r>
        <w:r>
          <w:fldChar w:fldCharType="separate"/>
        </w:r>
        <w:r w:rsidR="00BF2CC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848FE" w:rsidRDefault="000848F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9E9" w:rsidRDefault="00F479E9" w:rsidP="000848FE">
      <w:pPr>
        <w:spacing w:after="0" w:line="240" w:lineRule="auto"/>
      </w:pPr>
      <w:r>
        <w:separator/>
      </w:r>
    </w:p>
  </w:footnote>
  <w:footnote w:type="continuationSeparator" w:id="0">
    <w:p w:rsidR="00F479E9" w:rsidRDefault="00F479E9" w:rsidP="000848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9AF"/>
    <w:rsid w:val="000848FE"/>
    <w:rsid w:val="001C3F7F"/>
    <w:rsid w:val="00307852"/>
    <w:rsid w:val="00341D32"/>
    <w:rsid w:val="003535FD"/>
    <w:rsid w:val="003D1B70"/>
    <w:rsid w:val="00411CA6"/>
    <w:rsid w:val="00546D80"/>
    <w:rsid w:val="005769DB"/>
    <w:rsid w:val="005E4E66"/>
    <w:rsid w:val="00635C2A"/>
    <w:rsid w:val="00717631"/>
    <w:rsid w:val="007C08A9"/>
    <w:rsid w:val="007D69AF"/>
    <w:rsid w:val="00806C77"/>
    <w:rsid w:val="008975F6"/>
    <w:rsid w:val="00982C3E"/>
    <w:rsid w:val="009831A9"/>
    <w:rsid w:val="00A604CC"/>
    <w:rsid w:val="00A749EE"/>
    <w:rsid w:val="00A80AC3"/>
    <w:rsid w:val="00AC4F48"/>
    <w:rsid w:val="00AD1B27"/>
    <w:rsid w:val="00B67574"/>
    <w:rsid w:val="00B77CEF"/>
    <w:rsid w:val="00BC47BF"/>
    <w:rsid w:val="00BF2CCF"/>
    <w:rsid w:val="00BF41CC"/>
    <w:rsid w:val="00C9039C"/>
    <w:rsid w:val="00D3471E"/>
    <w:rsid w:val="00D3664C"/>
    <w:rsid w:val="00D60203"/>
    <w:rsid w:val="00D6222E"/>
    <w:rsid w:val="00DD5788"/>
    <w:rsid w:val="00E114F7"/>
    <w:rsid w:val="00E14A2F"/>
    <w:rsid w:val="00E921A3"/>
    <w:rsid w:val="00EB6BBD"/>
    <w:rsid w:val="00F10C6F"/>
    <w:rsid w:val="00F479E9"/>
    <w:rsid w:val="00FC5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C3F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0AC3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EB6BBD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084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8FE"/>
  </w:style>
  <w:style w:type="paragraph" w:styleId="Pidipagina">
    <w:name w:val="footer"/>
    <w:basedOn w:val="Normale"/>
    <w:link w:val="PidipaginaCarattere"/>
    <w:uiPriority w:val="99"/>
    <w:unhideWhenUsed/>
    <w:rsid w:val="00084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8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F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AC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B6BB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84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8FE"/>
  </w:style>
  <w:style w:type="paragraph" w:styleId="Footer">
    <w:name w:val="footer"/>
    <w:basedOn w:val="Normal"/>
    <w:link w:val="FooterChar"/>
    <w:uiPriority w:val="99"/>
    <w:unhideWhenUsed/>
    <w:rsid w:val="00084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8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milan</Company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Alessandro Lascialfari</cp:lastModifiedBy>
  <cp:revision>17</cp:revision>
  <dcterms:created xsi:type="dcterms:W3CDTF">2017-06-06T09:25:00Z</dcterms:created>
  <dcterms:modified xsi:type="dcterms:W3CDTF">2017-06-21T12:27:00Z</dcterms:modified>
</cp:coreProperties>
</file>