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40" w:rsidRPr="00D95900" w:rsidRDefault="009F4D1D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900">
        <w:rPr>
          <w:rFonts w:ascii="Times New Roman" w:hAnsi="Times New Roman" w:cs="Times New Roman"/>
          <w:b/>
          <w:sz w:val="24"/>
          <w:szCs w:val="24"/>
          <w:lang w:val="it-IT"/>
        </w:rPr>
        <w:t xml:space="preserve">Fisica - </w:t>
      </w:r>
      <w:r w:rsidR="00D1759E" w:rsidRPr="00D95900">
        <w:rPr>
          <w:rFonts w:ascii="Times New Roman" w:hAnsi="Times New Roman" w:cs="Times New Roman"/>
          <w:b/>
          <w:sz w:val="24"/>
          <w:szCs w:val="24"/>
          <w:lang w:val="it-IT"/>
        </w:rPr>
        <w:t>A. Lascialfari</w:t>
      </w:r>
      <w:r w:rsidRPr="00D9590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 CdL Farmacia</w:t>
      </w:r>
      <w:r w:rsidR="00E96F14" w:rsidRPr="00D9590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194A37" w:rsidRPr="00D95900" w:rsidRDefault="00194A37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1759E" w:rsidRPr="00D95900" w:rsidRDefault="005D3D8F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900">
        <w:rPr>
          <w:rFonts w:ascii="Times New Roman" w:hAnsi="Times New Roman" w:cs="Times New Roman"/>
          <w:b/>
          <w:sz w:val="24"/>
          <w:szCs w:val="24"/>
          <w:lang w:val="it-IT"/>
        </w:rPr>
        <w:t>13/02/2018</w:t>
      </w:r>
    </w:p>
    <w:p w:rsidR="00194A37" w:rsidRPr="00D95900" w:rsidRDefault="00194A37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4F74" w:rsidRDefault="00EE4F74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07BFF" w:rsidRPr="00D95900" w:rsidRDefault="00107BFF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12F97" w:rsidRPr="00D95900" w:rsidRDefault="00D1759E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900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5D3D8F" w:rsidRPr="00D95900" w:rsidRDefault="005D3D8F" w:rsidP="00E06F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it-IT"/>
        </w:rPr>
      </w:pP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Un proiettile è sparato in aria con velocità 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>v = 10 m/s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 e angolo </w:t>
      </w:r>
      <w:r w:rsidRPr="00D95900">
        <w:rPr>
          <w:rFonts w:ascii="Symbol" w:eastAsia="Times New Roman" w:hAnsi="Symbol" w:cs="Times New Roman"/>
          <w:b/>
          <w:sz w:val="24"/>
          <w:szCs w:val="24"/>
          <w:lang w:val="it-IT"/>
        </w:rPr>
        <w:t></w:t>
      </w:r>
      <w:r w:rsidRPr="00D95900">
        <w:rPr>
          <w:rFonts w:ascii="Symbol" w:eastAsia="Times New Roman" w:hAnsi="Symbol" w:cs="Times New Roman"/>
          <w:b/>
          <w:sz w:val="24"/>
          <w:szCs w:val="24"/>
          <w:lang w:val="it-IT"/>
        </w:rPr>
        <w:t>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 xml:space="preserve">60° . 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Determinare le 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>componenti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 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 xml:space="preserve"> 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della 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>velocità</w:t>
      </w:r>
      <w:r w:rsidRPr="00D95900">
        <w:rPr>
          <w:b/>
          <w:sz w:val="24"/>
          <w:szCs w:val="24"/>
          <w:lang w:val="it-IT"/>
        </w:rPr>
        <w:t xml:space="preserve"> 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del proiettile all'istante del lancio e alla quota massima.  Determinare la massima quota 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>h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 e il tempo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 xml:space="preserve"> t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 impiegato</w:t>
      </w:r>
      <w:r w:rsidRPr="00D95900">
        <w:rPr>
          <w:sz w:val="24"/>
          <w:szCs w:val="24"/>
          <w:lang w:val="it-IT"/>
        </w:rPr>
        <w:t xml:space="preserve"> 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per raggiungerla. </w:t>
      </w:r>
    </w:p>
    <w:p w:rsidR="00625C8A" w:rsidRPr="00D95900" w:rsidRDefault="00625C8A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C287B" w:rsidRPr="00D95900" w:rsidRDefault="00160643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900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</w:t>
      </w:r>
      <w:r w:rsidR="00D1759E" w:rsidRPr="00D95900">
        <w:rPr>
          <w:rFonts w:ascii="Times New Roman" w:hAnsi="Times New Roman" w:cs="Times New Roman"/>
          <w:b/>
          <w:sz w:val="24"/>
          <w:szCs w:val="24"/>
          <w:lang w:val="it-IT"/>
        </w:rPr>
        <w:t xml:space="preserve">2 </w:t>
      </w:r>
    </w:p>
    <w:p w:rsidR="005D3D8F" w:rsidRPr="00D95900" w:rsidRDefault="005D3D8F" w:rsidP="00107BFF">
      <w:pPr>
        <w:spacing w:after="0" w:line="240" w:lineRule="auto"/>
        <w:jc w:val="both"/>
        <w:rPr>
          <w:sz w:val="24"/>
          <w:szCs w:val="24"/>
          <w:lang w:val="it-IT"/>
        </w:rPr>
      </w:pP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Una particella P di massa 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>M= 200 g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  viene lanciata dalla sommità (punto 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>A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>) di un piano liscio inclinato di 30° ,</w:t>
      </w:r>
      <w:r w:rsidR="00107BFF">
        <w:rPr>
          <w:rFonts w:ascii="Calibri" w:eastAsia="Times New Roman" w:hAnsi="Calibri" w:cs="Times New Roman"/>
          <w:sz w:val="24"/>
          <w:szCs w:val="24"/>
          <w:lang w:val="it-IT"/>
        </w:rPr>
        <w:t xml:space="preserve"> 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rispetto al piano terrestre orizzontale,  con velocità iniziale 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>v</w:t>
      </w:r>
      <w:r w:rsidRPr="00D95900">
        <w:rPr>
          <w:rFonts w:ascii="Calibri" w:eastAsia="Times New Roman" w:hAnsi="Calibri" w:cs="Times New Roman"/>
          <w:b/>
          <w:sz w:val="24"/>
          <w:szCs w:val="24"/>
          <w:vertAlign w:val="subscript"/>
          <w:lang w:val="it-IT"/>
        </w:rPr>
        <w:t xml:space="preserve">A 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 xml:space="preserve"> = 2 m/s. 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Il piano inclinato ha lunghezza 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>AB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 = 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>4 m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>. Dopo il punto B, alla base del piano inclinato, la particella prosegue il suo moto lungo il  piano orizzontale</w:t>
      </w:r>
      <w:r w:rsidR="00107BFF">
        <w:rPr>
          <w:rFonts w:ascii="Calibri" w:eastAsia="Times New Roman" w:hAnsi="Calibri" w:cs="Times New Roman"/>
          <w:sz w:val="24"/>
          <w:szCs w:val="24"/>
          <w:lang w:val="it-IT"/>
        </w:rPr>
        <w:t xml:space="preserve"> 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scabro (coefficiente  di attrito </w:t>
      </w:r>
      <w:r w:rsidRPr="00D95900">
        <w:rPr>
          <w:rFonts w:ascii="Calibri" w:eastAsia="Times New Roman" w:hAnsi="Calibri" w:cs="Times New Roman"/>
          <w:b/>
          <w:sz w:val="24"/>
          <w:szCs w:val="24"/>
        </w:rPr>
        <w:sym w:font="Symbol" w:char="F06D"/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 xml:space="preserve"> = 0,1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>)  f</w:t>
      </w:r>
      <w:r w:rsidRPr="00D95900">
        <w:rPr>
          <w:sz w:val="24"/>
          <w:szCs w:val="24"/>
          <w:lang w:val="it-IT"/>
        </w:rPr>
        <w:t xml:space="preserve">ino al punto C dove si arresta. 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 Si  determini: 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>l’accelerazione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 della particella P lungo il piano inclinato, la sua  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>velocità in B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 ed il tratto </w:t>
      </w:r>
      <w:r w:rsidRPr="00D95900">
        <w:rPr>
          <w:rFonts w:ascii="Calibri" w:eastAsia="Times New Roman" w:hAnsi="Calibri" w:cs="Times New Roman"/>
          <w:b/>
          <w:sz w:val="24"/>
          <w:szCs w:val="24"/>
          <w:lang w:val="it-IT"/>
        </w:rPr>
        <w:t>BC</w:t>
      </w:r>
      <w:r w:rsidRPr="00D95900">
        <w:rPr>
          <w:rFonts w:ascii="Calibri" w:eastAsia="Times New Roman" w:hAnsi="Calibri" w:cs="Times New Roman"/>
          <w:sz w:val="24"/>
          <w:szCs w:val="24"/>
          <w:lang w:val="it-IT"/>
        </w:rPr>
        <w:t xml:space="preserve"> percorso lungo il piano orizzontale.</w:t>
      </w:r>
    </w:p>
    <w:p w:rsidR="00107BFF" w:rsidRDefault="00107BFF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D3D8F" w:rsidRPr="00D95900" w:rsidRDefault="00D1759E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900">
        <w:rPr>
          <w:rFonts w:ascii="Times New Roman" w:hAnsi="Times New Roman" w:cs="Times New Roman"/>
          <w:b/>
          <w:sz w:val="24"/>
          <w:szCs w:val="24"/>
          <w:lang w:val="it-IT"/>
        </w:rPr>
        <w:t>Esercizio 3</w:t>
      </w:r>
    </w:p>
    <w:p w:rsidR="005D3D8F" w:rsidRPr="00D95900" w:rsidRDefault="005D3D8F" w:rsidP="00E06F7C">
      <w:pPr>
        <w:spacing w:after="0" w:line="240" w:lineRule="auto"/>
        <w:jc w:val="both"/>
        <w:rPr>
          <w:sz w:val="24"/>
          <w:szCs w:val="24"/>
          <w:lang w:val="it-IT"/>
        </w:rPr>
      </w:pPr>
      <w:r w:rsidRPr="00D95900">
        <w:rPr>
          <w:sz w:val="24"/>
          <w:szCs w:val="24"/>
          <w:lang w:val="it-IT"/>
        </w:rPr>
        <w:t xml:space="preserve">Due cariche positive di uguale intensità </w:t>
      </w:r>
      <w:r w:rsidRPr="00D95900">
        <w:rPr>
          <w:b/>
          <w:sz w:val="24"/>
          <w:szCs w:val="24"/>
          <w:lang w:val="it-IT"/>
        </w:rPr>
        <w:t>Q = 2x10</w:t>
      </w:r>
      <w:r w:rsidRPr="00D95900">
        <w:rPr>
          <w:b/>
          <w:sz w:val="24"/>
          <w:szCs w:val="24"/>
          <w:vertAlign w:val="superscript"/>
          <w:lang w:val="it-IT"/>
        </w:rPr>
        <w:t>-</w:t>
      </w:r>
      <w:smartTag w:uri="urn:schemas-microsoft-com:office:smarttags" w:element="metricconverter">
        <w:smartTagPr>
          <w:attr w:name="ProductID" w:val="6 C"/>
        </w:smartTagPr>
        <w:r w:rsidRPr="00D95900">
          <w:rPr>
            <w:b/>
            <w:sz w:val="24"/>
            <w:szCs w:val="24"/>
            <w:vertAlign w:val="superscript"/>
            <w:lang w:val="it-IT"/>
          </w:rPr>
          <w:t>6</w:t>
        </w:r>
        <w:r w:rsidRPr="00D95900">
          <w:rPr>
            <w:b/>
            <w:sz w:val="24"/>
            <w:szCs w:val="24"/>
            <w:lang w:val="it-IT"/>
          </w:rPr>
          <w:t xml:space="preserve"> C</w:t>
        </w:r>
      </w:smartTag>
      <w:r w:rsidRPr="00D95900">
        <w:rPr>
          <w:sz w:val="24"/>
          <w:szCs w:val="24"/>
          <w:lang w:val="it-IT"/>
        </w:rPr>
        <w:t xml:space="preserve"> sono poste nel piano cartesiano (x,y) nei punti   </w:t>
      </w:r>
      <w:r w:rsidRPr="00D95900">
        <w:rPr>
          <w:b/>
          <w:sz w:val="24"/>
          <w:szCs w:val="24"/>
          <w:lang w:val="it-IT"/>
        </w:rPr>
        <w:t>O = (0,0)</w:t>
      </w:r>
      <w:r w:rsidRPr="00D95900">
        <w:rPr>
          <w:sz w:val="24"/>
          <w:szCs w:val="24"/>
          <w:lang w:val="it-IT"/>
        </w:rPr>
        <w:t xml:space="preserve"> e </w:t>
      </w:r>
      <w:r w:rsidRPr="00D95900">
        <w:rPr>
          <w:b/>
          <w:sz w:val="24"/>
          <w:szCs w:val="24"/>
          <w:lang w:val="it-IT"/>
        </w:rPr>
        <w:t>A = (</w:t>
      </w:r>
      <w:smartTag w:uri="urn:schemas-microsoft-com:office:smarttags" w:element="metricconverter">
        <w:smartTagPr>
          <w:attr w:name="ProductID" w:val="1 m"/>
        </w:smartTagPr>
        <w:r w:rsidRPr="00D95900">
          <w:rPr>
            <w:b/>
            <w:sz w:val="24"/>
            <w:szCs w:val="24"/>
            <w:lang w:val="it-IT"/>
          </w:rPr>
          <w:t>1 m</w:t>
        </w:r>
      </w:smartTag>
      <w:r w:rsidRPr="00D95900">
        <w:rPr>
          <w:b/>
          <w:sz w:val="24"/>
          <w:szCs w:val="24"/>
          <w:lang w:val="it-IT"/>
        </w:rPr>
        <w:t>,1 m).</w:t>
      </w:r>
      <w:r w:rsidRPr="00D95900">
        <w:rPr>
          <w:sz w:val="24"/>
          <w:szCs w:val="24"/>
          <w:lang w:val="it-IT"/>
        </w:rPr>
        <w:t xml:space="preserve"> Una terza carica </w:t>
      </w:r>
      <w:r w:rsidRPr="00D95900">
        <w:rPr>
          <w:b/>
          <w:sz w:val="24"/>
          <w:szCs w:val="24"/>
          <w:lang w:val="it-IT"/>
        </w:rPr>
        <w:t>q = -</w:t>
      </w:r>
      <w:r w:rsidRPr="00D95900">
        <w:rPr>
          <w:sz w:val="24"/>
          <w:szCs w:val="24"/>
          <w:lang w:val="it-IT"/>
        </w:rPr>
        <w:t xml:space="preserve"> </w:t>
      </w:r>
      <w:r w:rsidRPr="00D95900">
        <w:rPr>
          <w:b/>
          <w:sz w:val="24"/>
          <w:szCs w:val="24"/>
          <w:lang w:val="it-IT"/>
        </w:rPr>
        <w:t>10</w:t>
      </w:r>
      <w:r w:rsidRPr="00D95900">
        <w:rPr>
          <w:b/>
          <w:sz w:val="24"/>
          <w:szCs w:val="24"/>
          <w:vertAlign w:val="superscript"/>
          <w:lang w:val="it-IT"/>
        </w:rPr>
        <w:t xml:space="preserve">- </w:t>
      </w:r>
      <w:smartTag w:uri="urn:schemas-microsoft-com:office:smarttags" w:element="metricconverter">
        <w:smartTagPr>
          <w:attr w:name="ProductID" w:val="12 C"/>
        </w:smartTagPr>
        <w:r w:rsidRPr="00D95900">
          <w:rPr>
            <w:b/>
            <w:sz w:val="24"/>
            <w:szCs w:val="24"/>
            <w:vertAlign w:val="superscript"/>
            <w:lang w:val="it-IT"/>
          </w:rPr>
          <w:t xml:space="preserve">12 </w:t>
        </w:r>
        <w:r w:rsidRPr="00D95900">
          <w:rPr>
            <w:b/>
            <w:sz w:val="24"/>
            <w:szCs w:val="24"/>
            <w:lang w:val="it-IT"/>
          </w:rPr>
          <w:t>C</w:t>
        </w:r>
      </w:smartTag>
      <w:r w:rsidRPr="00D95900">
        <w:rPr>
          <w:sz w:val="24"/>
          <w:szCs w:val="24"/>
          <w:lang w:val="it-IT"/>
        </w:rPr>
        <w:t xml:space="preserve"> viene posta nel piano (x,y). Determinare  le </w:t>
      </w:r>
      <w:r w:rsidRPr="00D95900">
        <w:rPr>
          <w:b/>
          <w:sz w:val="24"/>
          <w:szCs w:val="24"/>
          <w:lang w:val="it-IT"/>
        </w:rPr>
        <w:t>coordinate</w:t>
      </w:r>
      <w:r w:rsidRPr="00D95900">
        <w:rPr>
          <w:sz w:val="24"/>
          <w:szCs w:val="24"/>
          <w:lang w:val="it-IT"/>
        </w:rPr>
        <w:t xml:space="preserve"> del punto </w:t>
      </w:r>
      <w:r w:rsidRPr="00D95900">
        <w:rPr>
          <w:b/>
          <w:sz w:val="24"/>
          <w:szCs w:val="24"/>
          <w:lang w:val="it-IT"/>
        </w:rPr>
        <w:t>P</w:t>
      </w:r>
      <w:r w:rsidRPr="00D95900">
        <w:rPr>
          <w:sz w:val="24"/>
          <w:szCs w:val="24"/>
          <w:lang w:val="it-IT"/>
        </w:rPr>
        <w:t xml:space="preserve"> di </w:t>
      </w:r>
      <w:r w:rsidRPr="00D95900">
        <w:rPr>
          <w:b/>
          <w:sz w:val="24"/>
          <w:szCs w:val="24"/>
          <w:lang w:val="it-IT"/>
        </w:rPr>
        <w:t>equilibrio</w:t>
      </w:r>
      <w:r w:rsidR="00107BFF">
        <w:rPr>
          <w:sz w:val="24"/>
          <w:szCs w:val="24"/>
          <w:lang w:val="it-IT"/>
        </w:rPr>
        <w:t xml:space="preserve"> per la carica q.</w:t>
      </w:r>
    </w:p>
    <w:p w:rsidR="00860A7D" w:rsidRPr="00D95900" w:rsidRDefault="00860A7D" w:rsidP="00E06F7C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C60F64" w:rsidRPr="00D95900" w:rsidRDefault="00D1759E" w:rsidP="00E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95900">
        <w:rPr>
          <w:rFonts w:ascii="Times New Roman" w:hAnsi="Times New Roman" w:cs="Times New Roman"/>
          <w:b/>
          <w:sz w:val="24"/>
          <w:szCs w:val="24"/>
          <w:lang w:val="it-IT"/>
        </w:rPr>
        <w:t>Esercizio 4</w:t>
      </w:r>
      <w:r w:rsidRPr="00D959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95900" w:rsidRPr="00D95900" w:rsidRDefault="00D95900" w:rsidP="00107BFF">
      <w:pPr>
        <w:spacing w:after="0" w:line="240" w:lineRule="auto"/>
        <w:jc w:val="both"/>
        <w:rPr>
          <w:sz w:val="24"/>
          <w:szCs w:val="24"/>
          <w:lang w:val="it-IT"/>
        </w:rPr>
      </w:pPr>
      <w:r w:rsidRPr="00D95900">
        <w:rPr>
          <w:sz w:val="24"/>
          <w:szCs w:val="24"/>
          <w:lang w:val="it-IT"/>
        </w:rPr>
        <w:t>In una condotta scorre un fluido ideale con proprietà simili all’acqua. La condotta ha una sezione</w:t>
      </w:r>
      <w:r w:rsidR="00107BFF">
        <w:rPr>
          <w:sz w:val="24"/>
          <w:szCs w:val="24"/>
          <w:lang w:val="it-IT"/>
        </w:rPr>
        <w:t xml:space="preserve"> </w:t>
      </w:r>
      <w:r w:rsidRPr="00D95900">
        <w:rPr>
          <w:sz w:val="24"/>
          <w:szCs w:val="24"/>
          <w:lang w:val="it-IT"/>
        </w:rPr>
        <w:t xml:space="preserve">d’ingresso di area </w:t>
      </w:r>
      <w:r w:rsidRPr="00D95900">
        <w:rPr>
          <w:b/>
          <w:sz w:val="24"/>
          <w:szCs w:val="24"/>
          <w:lang w:val="it-IT"/>
        </w:rPr>
        <w:t>A</w:t>
      </w:r>
      <w:r w:rsidRPr="00D95900">
        <w:rPr>
          <w:b/>
          <w:sz w:val="24"/>
          <w:szCs w:val="24"/>
          <w:vertAlign w:val="subscript"/>
          <w:lang w:val="it-IT"/>
        </w:rPr>
        <w:t>1</w:t>
      </w:r>
      <w:r w:rsidRPr="00D95900">
        <w:rPr>
          <w:b/>
          <w:sz w:val="24"/>
          <w:szCs w:val="24"/>
          <w:lang w:val="it-IT"/>
        </w:rPr>
        <w:t xml:space="preserve"> = 10 cm</w:t>
      </w:r>
      <w:r w:rsidRPr="00D95900">
        <w:rPr>
          <w:b/>
          <w:sz w:val="24"/>
          <w:szCs w:val="24"/>
          <w:vertAlign w:val="superscript"/>
          <w:lang w:val="it-IT"/>
        </w:rPr>
        <w:t>2</w:t>
      </w:r>
      <w:r w:rsidRPr="00D95900">
        <w:rPr>
          <w:sz w:val="24"/>
          <w:szCs w:val="24"/>
          <w:lang w:val="it-IT"/>
        </w:rPr>
        <w:t xml:space="preserve"> , una sezione in uscita di area </w:t>
      </w:r>
      <w:r w:rsidRPr="00D95900">
        <w:rPr>
          <w:b/>
          <w:sz w:val="24"/>
          <w:szCs w:val="24"/>
          <w:lang w:val="it-IT"/>
        </w:rPr>
        <w:t>A</w:t>
      </w:r>
      <w:r w:rsidRPr="00D95900">
        <w:rPr>
          <w:b/>
          <w:sz w:val="24"/>
          <w:szCs w:val="24"/>
          <w:vertAlign w:val="subscript"/>
          <w:lang w:val="it-IT"/>
        </w:rPr>
        <w:t>2</w:t>
      </w:r>
      <w:r w:rsidRPr="00D95900">
        <w:rPr>
          <w:b/>
          <w:sz w:val="24"/>
          <w:szCs w:val="24"/>
          <w:lang w:val="it-IT"/>
        </w:rPr>
        <w:t xml:space="preserve"> = 2 A</w:t>
      </w:r>
      <w:r w:rsidRPr="00D95900">
        <w:rPr>
          <w:b/>
          <w:sz w:val="24"/>
          <w:szCs w:val="24"/>
          <w:vertAlign w:val="subscript"/>
          <w:lang w:val="it-IT"/>
        </w:rPr>
        <w:t>1</w:t>
      </w:r>
      <w:r w:rsidRPr="00D95900">
        <w:rPr>
          <w:sz w:val="24"/>
          <w:szCs w:val="24"/>
          <w:lang w:val="it-IT"/>
        </w:rPr>
        <w:t xml:space="preserve"> e dopo un primo tratto orizzontale sale ad una quota </w:t>
      </w:r>
      <w:r w:rsidRPr="00D95900">
        <w:rPr>
          <w:b/>
          <w:sz w:val="24"/>
          <w:szCs w:val="24"/>
          <w:lang w:val="it-IT"/>
        </w:rPr>
        <w:t>h</w:t>
      </w:r>
      <w:r w:rsidRPr="00D95900">
        <w:rPr>
          <w:sz w:val="24"/>
          <w:szCs w:val="24"/>
          <w:lang w:val="it-IT"/>
        </w:rPr>
        <w:t>. Sapendo che velocità in corrispondenza della sezione A</w:t>
      </w:r>
      <w:r w:rsidRPr="00D95900">
        <w:rPr>
          <w:sz w:val="24"/>
          <w:szCs w:val="24"/>
          <w:vertAlign w:val="subscript"/>
          <w:lang w:val="it-IT"/>
        </w:rPr>
        <w:t>1</w:t>
      </w:r>
      <w:r w:rsidRPr="00D95900">
        <w:rPr>
          <w:sz w:val="24"/>
          <w:szCs w:val="24"/>
          <w:lang w:val="it-IT"/>
        </w:rPr>
        <w:t xml:space="preserve"> è pari a </w:t>
      </w:r>
      <w:r w:rsidRPr="00D95900">
        <w:rPr>
          <w:b/>
          <w:sz w:val="24"/>
          <w:szCs w:val="24"/>
          <w:lang w:val="it-IT"/>
        </w:rPr>
        <w:t>v</w:t>
      </w:r>
      <w:r w:rsidRPr="00D95900">
        <w:rPr>
          <w:b/>
          <w:sz w:val="24"/>
          <w:szCs w:val="24"/>
          <w:vertAlign w:val="subscript"/>
          <w:lang w:val="it-IT"/>
        </w:rPr>
        <w:t>1</w:t>
      </w:r>
      <w:r w:rsidRPr="00D95900">
        <w:rPr>
          <w:b/>
          <w:sz w:val="24"/>
          <w:szCs w:val="24"/>
          <w:lang w:val="it-IT"/>
        </w:rPr>
        <w:t>=10 m/s</w:t>
      </w:r>
      <w:r w:rsidRPr="00D95900">
        <w:rPr>
          <w:sz w:val="24"/>
          <w:szCs w:val="24"/>
          <w:lang w:val="it-IT"/>
        </w:rPr>
        <w:t xml:space="preserve"> e sapendo che non vi è variazione di pressione in ingress</w:t>
      </w:r>
      <w:r w:rsidR="00107BFF">
        <w:rPr>
          <w:sz w:val="24"/>
          <w:szCs w:val="24"/>
          <w:lang w:val="it-IT"/>
        </w:rPr>
        <w:t xml:space="preserve">o ed in uscita della condotta, </w:t>
      </w:r>
      <w:r w:rsidRPr="00D95900">
        <w:rPr>
          <w:sz w:val="24"/>
          <w:szCs w:val="24"/>
          <w:lang w:val="it-IT"/>
        </w:rPr>
        <w:t>determinare:</w:t>
      </w:r>
      <w:r w:rsidR="00107BFF">
        <w:rPr>
          <w:sz w:val="24"/>
          <w:szCs w:val="24"/>
          <w:lang w:val="it-IT"/>
        </w:rPr>
        <w:t xml:space="preserve">  </w:t>
      </w:r>
      <w:r w:rsidRPr="00D95900">
        <w:rPr>
          <w:b/>
          <w:sz w:val="24"/>
          <w:szCs w:val="24"/>
          <w:lang w:val="it-IT"/>
        </w:rPr>
        <w:t xml:space="preserve">a) </w:t>
      </w:r>
      <w:r w:rsidRPr="00D95900">
        <w:rPr>
          <w:sz w:val="24"/>
          <w:szCs w:val="24"/>
          <w:lang w:val="it-IT"/>
        </w:rPr>
        <w:t>la velocità</w:t>
      </w:r>
      <w:r w:rsidRPr="00D95900">
        <w:rPr>
          <w:b/>
          <w:sz w:val="24"/>
          <w:szCs w:val="24"/>
          <w:lang w:val="it-IT"/>
        </w:rPr>
        <w:t xml:space="preserve"> v</w:t>
      </w:r>
      <w:r w:rsidRPr="00D95900">
        <w:rPr>
          <w:b/>
          <w:sz w:val="24"/>
          <w:szCs w:val="24"/>
          <w:vertAlign w:val="subscript"/>
          <w:lang w:val="it-IT"/>
        </w:rPr>
        <w:t>2</w:t>
      </w:r>
      <w:r w:rsidRPr="00D95900">
        <w:rPr>
          <w:b/>
          <w:sz w:val="24"/>
          <w:szCs w:val="24"/>
          <w:lang w:val="it-IT"/>
        </w:rPr>
        <w:t xml:space="preserve"> </w:t>
      </w:r>
      <w:r w:rsidRPr="00D95900">
        <w:rPr>
          <w:sz w:val="24"/>
          <w:szCs w:val="24"/>
          <w:lang w:val="it-IT"/>
        </w:rPr>
        <w:t xml:space="preserve"> in corrispondenza della sezione A</w:t>
      </w:r>
      <w:r w:rsidRPr="00D95900">
        <w:rPr>
          <w:sz w:val="24"/>
          <w:szCs w:val="24"/>
          <w:vertAlign w:val="subscript"/>
          <w:lang w:val="it-IT"/>
        </w:rPr>
        <w:t>2</w:t>
      </w:r>
      <w:r w:rsidRPr="00D95900">
        <w:rPr>
          <w:sz w:val="24"/>
          <w:szCs w:val="24"/>
          <w:lang w:val="it-IT"/>
        </w:rPr>
        <w:t xml:space="preserve">; </w:t>
      </w:r>
      <w:r w:rsidRPr="00D95900">
        <w:rPr>
          <w:b/>
          <w:sz w:val="24"/>
          <w:szCs w:val="24"/>
          <w:lang w:val="it-IT"/>
        </w:rPr>
        <w:t xml:space="preserve"> b)</w:t>
      </w:r>
      <w:r w:rsidRPr="00D95900">
        <w:rPr>
          <w:sz w:val="24"/>
          <w:szCs w:val="24"/>
          <w:lang w:val="it-IT"/>
        </w:rPr>
        <w:t xml:space="preserve"> la quota finale </w:t>
      </w:r>
      <w:r w:rsidRPr="00D95900">
        <w:rPr>
          <w:b/>
          <w:sz w:val="24"/>
          <w:szCs w:val="24"/>
          <w:lang w:val="it-IT"/>
        </w:rPr>
        <w:t>h</w:t>
      </w:r>
      <w:r w:rsidRPr="00D95900">
        <w:rPr>
          <w:sz w:val="24"/>
          <w:szCs w:val="24"/>
          <w:lang w:val="it-IT"/>
        </w:rPr>
        <w:t>.</w:t>
      </w:r>
    </w:p>
    <w:p w:rsidR="00D95900" w:rsidRPr="00D95900" w:rsidRDefault="00D95900" w:rsidP="00E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7E97" w:rsidRDefault="00FE7E97" w:rsidP="00E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7EE3" w:rsidRPr="00D95900" w:rsidRDefault="00347EE3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900">
        <w:rPr>
          <w:rFonts w:ascii="Times New Roman" w:hAnsi="Times New Roman" w:cs="Times New Roman"/>
          <w:b/>
          <w:sz w:val="24"/>
          <w:szCs w:val="24"/>
          <w:lang w:val="it-IT"/>
        </w:rPr>
        <w:t>Esercizio 5</w:t>
      </w:r>
    </w:p>
    <w:p w:rsidR="00D95900" w:rsidRPr="00D95900" w:rsidRDefault="00D95900" w:rsidP="00107BFF">
      <w:pPr>
        <w:tabs>
          <w:tab w:val="left" w:pos="8222"/>
          <w:tab w:val="left" w:pos="8730"/>
          <w:tab w:val="left" w:pos="8910"/>
          <w:tab w:val="left" w:pos="9810"/>
        </w:tabs>
        <w:spacing w:after="0" w:line="240" w:lineRule="auto"/>
        <w:jc w:val="both"/>
        <w:rPr>
          <w:sz w:val="24"/>
          <w:szCs w:val="24"/>
          <w:lang w:val="it-IT"/>
        </w:rPr>
      </w:pPr>
      <w:r w:rsidRPr="00D95900">
        <w:rPr>
          <w:b/>
          <w:sz w:val="24"/>
          <w:szCs w:val="24"/>
          <w:lang w:val="it-IT"/>
        </w:rPr>
        <w:t>Quattro moli</w:t>
      </w:r>
      <w:r w:rsidRPr="00D95900">
        <w:rPr>
          <w:sz w:val="24"/>
          <w:szCs w:val="24"/>
          <w:lang w:val="it-IT"/>
        </w:rPr>
        <w:t xml:space="preserve"> di un gas perfetto  </w:t>
      </w:r>
      <w:r w:rsidRPr="00D95900">
        <w:rPr>
          <w:b/>
          <w:sz w:val="24"/>
          <w:szCs w:val="24"/>
          <w:lang w:val="it-IT"/>
        </w:rPr>
        <w:t>biatomico</w:t>
      </w:r>
      <w:r w:rsidRPr="00D95900">
        <w:rPr>
          <w:sz w:val="24"/>
          <w:szCs w:val="24"/>
          <w:lang w:val="it-IT"/>
        </w:rPr>
        <w:t xml:space="preserve">, inizialmente nello stato A, alla temperatura di </w:t>
      </w:r>
      <w:r w:rsidRPr="00D95900">
        <w:rPr>
          <w:b/>
          <w:sz w:val="24"/>
          <w:szCs w:val="24"/>
          <w:lang w:val="it-IT"/>
        </w:rPr>
        <w:t>20 °C</w:t>
      </w:r>
      <w:r w:rsidRPr="00D95900">
        <w:rPr>
          <w:sz w:val="24"/>
          <w:szCs w:val="24"/>
          <w:lang w:val="it-IT"/>
        </w:rPr>
        <w:t xml:space="preserve"> e alla</w:t>
      </w:r>
      <w:r w:rsidR="00107BFF">
        <w:rPr>
          <w:sz w:val="24"/>
          <w:szCs w:val="24"/>
          <w:lang w:val="it-IT"/>
        </w:rPr>
        <w:t xml:space="preserve"> </w:t>
      </w:r>
      <w:r w:rsidRPr="00D95900">
        <w:rPr>
          <w:b/>
          <w:sz w:val="24"/>
          <w:szCs w:val="24"/>
          <w:lang w:val="it-IT"/>
        </w:rPr>
        <w:t>pressione di 2 10</w:t>
      </w:r>
      <w:r w:rsidRPr="00D95900">
        <w:rPr>
          <w:b/>
          <w:sz w:val="24"/>
          <w:szCs w:val="24"/>
          <w:vertAlign w:val="superscript"/>
          <w:lang w:val="it-IT"/>
        </w:rPr>
        <w:t>5</w:t>
      </w:r>
      <w:r w:rsidRPr="00D95900">
        <w:rPr>
          <w:b/>
          <w:sz w:val="24"/>
          <w:szCs w:val="24"/>
          <w:lang w:val="it-IT"/>
        </w:rPr>
        <w:t xml:space="preserve"> N/m</w:t>
      </w:r>
      <w:r w:rsidRPr="00D95900">
        <w:rPr>
          <w:b/>
          <w:sz w:val="24"/>
          <w:szCs w:val="24"/>
          <w:vertAlign w:val="superscript"/>
          <w:lang w:val="it-IT"/>
        </w:rPr>
        <w:t>2</w:t>
      </w:r>
      <w:r w:rsidRPr="00D95900">
        <w:rPr>
          <w:sz w:val="24"/>
          <w:szCs w:val="24"/>
          <w:lang w:val="it-IT"/>
        </w:rPr>
        <w:t xml:space="preserve">, raggiungono la temperatura di </w:t>
      </w:r>
      <w:r w:rsidRPr="00D95900">
        <w:rPr>
          <w:b/>
          <w:sz w:val="24"/>
          <w:szCs w:val="24"/>
          <w:lang w:val="it-IT"/>
        </w:rPr>
        <w:t>100 ° C</w:t>
      </w:r>
      <w:r w:rsidRPr="00D95900">
        <w:rPr>
          <w:sz w:val="24"/>
          <w:szCs w:val="24"/>
          <w:lang w:val="it-IT"/>
        </w:rPr>
        <w:t xml:space="preserve"> con  </w:t>
      </w:r>
      <w:r w:rsidRPr="00D95900">
        <w:rPr>
          <w:b/>
          <w:sz w:val="24"/>
          <w:szCs w:val="24"/>
          <w:lang w:val="it-IT"/>
        </w:rPr>
        <w:t>2  diverse</w:t>
      </w:r>
      <w:r w:rsidRPr="00D95900">
        <w:rPr>
          <w:sz w:val="24"/>
          <w:szCs w:val="24"/>
          <w:lang w:val="it-IT"/>
        </w:rPr>
        <w:t xml:space="preserve"> trasformazioni: 1) una</w:t>
      </w:r>
      <w:r w:rsidR="00107BFF">
        <w:rPr>
          <w:sz w:val="24"/>
          <w:szCs w:val="24"/>
          <w:lang w:val="it-IT"/>
        </w:rPr>
        <w:t xml:space="preserve"> </w:t>
      </w:r>
      <w:r w:rsidRPr="00D95900">
        <w:rPr>
          <w:sz w:val="24"/>
          <w:szCs w:val="24"/>
          <w:lang w:val="it-IT"/>
        </w:rPr>
        <w:t xml:space="preserve">trasformazione </w:t>
      </w:r>
      <w:r w:rsidRPr="00D95900">
        <w:rPr>
          <w:b/>
          <w:sz w:val="24"/>
          <w:szCs w:val="24"/>
          <w:lang w:val="it-IT"/>
        </w:rPr>
        <w:t xml:space="preserve">AB adiabatica </w:t>
      </w:r>
      <w:r w:rsidRPr="00D95900">
        <w:rPr>
          <w:sz w:val="24"/>
          <w:szCs w:val="24"/>
          <w:lang w:val="it-IT"/>
        </w:rPr>
        <w:t xml:space="preserve">e  2) una trasformazione </w:t>
      </w:r>
      <w:r w:rsidRPr="00D95900">
        <w:rPr>
          <w:b/>
          <w:sz w:val="24"/>
          <w:szCs w:val="24"/>
          <w:lang w:val="it-IT"/>
        </w:rPr>
        <w:t xml:space="preserve">AC </w:t>
      </w:r>
      <w:r w:rsidRPr="00D95900">
        <w:rPr>
          <w:sz w:val="24"/>
          <w:szCs w:val="24"/>
          <w:lang w:val="it-IT"/>
        </w:rPr>
        <w:t xml:space="preserve">a </w:t>
      </w:r>
      <w:r w:rsidRPr="00D95900">
        <w:rPr>
          <w:b/>
          <w:sz w:val="24"/>
          <w:szCs w:val="24"/>
          <w:lang w:val="it-IT"/>
        </w:rPr>
        <w:t>pressione costante</w:t>
      </w:r>
      <w:r w:rsidRPr="00D95900">
        <w:rPr>
          <w:sz w:val="24"/>
          <w:szCs w:val="24"/>
          <w:lang w:val="it-IT"/>
        </w:rPr>
        <w:t xml:space="preserve">. </w:t>
      </w:r>
      <w:r w:rsidRPr="00D95900">
        <w:rPr>
          <w:b/>
          <w:sz w:val="24"/>
          <w:szCs w:val="24"/>
          <w:lang w:val="it-IT"/>
        </w:rPr>
        <w:t>a)</w:t>
      </w:r>
      <w:r w:rsidRPr="00D95900">
        <w:rPr>
          <w:sz w:val="24"/>
          <w:szCs w:val="24"/>
          <w:lang w:val="it-IT"/>
        </w:rPr>
        <w:t xml:space="preserve"> Si disegnino le due diverse trasformazioni in un diagramma (p, V) e si calcoli, nei due casi, </w:t>
      </w:r>
      <w:r w:rsidRPr="00D95900">
        <w:rPr>
          <w:b/>
          <w:sz w:val="24"/>
          <w:szCs w:val="24"/>
          <w:lang w:val="it-IT"/>
        </w:rPr>
        <w:t xml:space="preserve">la quantità di calore </w:t>
      </w:r>
      <w:r w:rsidRPr="00D95900">
        <w:rPr>
          <w:sz w:val="24"/>
          <w:szCs w:val="24"/>
          <w:lang w:val="it-IT"/>
        </w:rPr>
        <w:t>scambiata.</w:t>
      </w:r>
      <w:r w:rsidR="00107BFF">
        <w:rPr>
          <w:sz w:val="24"/>
          <w:szCs w:val="24"/>
          <w:lang w:val="it-IT"/>
        </w:rPr>
        <w:t xml:space="preserve"> </w:t>
      </w:r>
      <w:r w:rsidRPr="00D95900">
        <w:rPr>
          <w:b/>
          <w:sz w:val="24"/>
          <w:szCs w:val="24"/>
          <w:lang w:val="it-IT"/>
        </w:rPr>
        <w:t>b)</w:t>
      </w:r>
      <w:r w:rsidRPr="00D95900">
        <w:rPr>
          <w:sz w:val="24"/>
          <w:szCs w:val="24"/>
          <w:lang w:val="it-IT"/>
        </w:rPr>
        <w:t xml:space="preserve"> Si calcoli per le due trasformazioni  </w:t>
      </w:r>
      <w:r w:rsidRPr="00D95900">
        <w:rPr>
          <w:b/>
          <w:sz w:val="24"/>
          <w:szCs w:val="24"/>
          <w:lang w:val="it-IT"/>
        </w:rPr>
        <w:t>il lavoro</w:t>
      </w:r>
      <w:r w:rsidRPr="00D95900">
        <w:rPr>
          <w:sz w:val="24"/>
          <w:szCs w:val="24"/>
          <w:lang w:val="it-IT"/>
        </w:rPr>
        <w:t xml:space="preserve"> fatto dal gas.</w:t>
      </w:r>
    </w:p>
    <w:p w:rsidR="00D95900" w:rsidRPr="00D95900" w:rsidRDefault="00D95900" w:rsidP="00E06F7C">
      <w:pPr>
        <w:spacing w:after="0" w:line="240" w:lineRule="auto"/>
        <w:jc w:val="both"/>
        <w:rPr>
          <w:bCs/>
          <w:iCs/>
          <w:color w:val="000000"/>
          <w:sz w:val="24"/>
          <w:szCs w:val="24"/>
          <w:lang w:val="pt-BR"/>
        </w:rPr>
      </w:pPr>
      <w:bookmarkStart w:id="0" w:name="_GoBack"/>
      <w:bookmarkEnd w:id="0"/>
      <w:r w:rsidRPr="00D95900">
        <w:rPr>
          <w:bCs/>
          <w:sz w:val="24"/>
          <w:szCs w:val="24"/>
          <w:lang w:val="pt-BR"/>
        </w:rPr>
        <w:t>[N.B.</w:t>
      </w:r>
      <w:r w:rsidRPr="00D95900">
        <w:rPr>
          <w:sz w:val="24"/>
          <w:szCs w:val="24"/>
          <w:lang w:val="pt-BR"/>
        </w:rPr>
        <w:t xml:space="preserve"> </w:t>
      </w:r>
      <w:r w:rsidRPr="00D95900">
        <w:rPr>
          <w:rFonts w:ascii="Symbol" w:hAnsi="Symbol"/>
          <w:bCs/>
          <w:iCs/>
          <w:color w:val="000000"/>
          <w:sz w:val="24"/>
          <w:szCs w:val="24"/>
        </w:rPr>
        <w:t></w:t>
      </w:r>
      <w:r w:rsidRPr="00D95900">
        <w:rPr>
          <w:bCs/>
          <w:iCs/>
          <w:color w:val="000000"/>
          <w:sz w:val="24"/>
          <w:szCs w:val="24"/>
          <w:lang w:val="pt-BR"/>
        </w:rPr>
        <w:t xml:space="preserve">R </w:t>
      </w:r>
      <w:r w:rsidRPr="00D95900">
        <w:rPr>
          <w:rFonts w:ascii="Symbol" w:hAnsi="Symbol"/>
          <w:bCs/>
          <w:iCs/>
          <w:color w:val="000000"/>
          <w:sz w:val="24"/>
          <w:szCs w:val="24"/>
        </w:rPr>
        <w:t></w:t>
      </w:r>
      <w:r w:rsidRPr="00D95900">
        <w:rPr>
          <w:rFonts w:ascii="Symbol" w:hAnsi="Symbol"/>
          <w:bCs/>
          <w:iCs/>
          <w:color w:val="000000"/>
          <w:sz w:val="24"/>
          <w:szCs w:val="24"/>
        </w:rPr>
        <w:t></w:t>
      </w:r>
      <w:r w:rsidRPr="00D95900">
        <w:rPr>
          <w:rFonts w:ascii="Symbol" w:hAnsi="Symbol"/>
          <w:bCs/>
          <w:iCs/>
          <w:color w:val="000000"/>
          <w:sz w:val="24"/>
          <w:szCs w:val="24"/>
        </w:rPr>
        <w:t></w:t>
      </w:r>
      <w:r w:rsidRPr="00D95900">
        <w:rPr>
          <w:rFonts w:ascii="Symbol" w:hAnsi="Symbol"/>
          <w:bCs/>
          <w:iCs/>
          <w:color w:val="000000"/>
          <w:sz w:val="24"/>
          <w:szCs w:val="24"/>
        </w:rPr>
        <w:t></w:t>
      </w:r>
      <w:r w:rsidRPr="00D95900">
        <w:rPr>
          <w:rFonts w:ascii="Symbol" w:hAnsi="Symbol"/>
          <w:bCs/>
          <w:iCs/>
          <w:color w:val="000000"/>
          <w:sz w:val="24"/>
          <w:szCs w:val="24"/>
        </w:rPr>
        <w:t></w:t>
      </w:r>
      <w:r w:rsidRPr="00D95900">
        <w:rPr>
          <w:rFonts w:ascii="Symbol" w:hAnsi="Symbol"/>
          <w:bCs/>
          <w:iCs/>
          <w:color w:val="000000"/>
          <w:sz w:val="24"/>
          <w:szCs w:val="24"/>
        </w:rPr>
        <w:t></w:t>
      </w:r>
      <w:r w:rsidRPr="00D95900">
        <w:rPr>
          <w:rFonts w:ascii="Symbol" w:hAnsi="Symbol"/>
          <w:bCs/>
          <w:iCs/>
          <w:color w:val="000000"/>
          <w:sz w:val="24"/>
          <w:szCs w:val="24"/>
        </w:rPr>
        <w:t></w:t>
      </w:r>
      <w:r w:rsidRPr="00D95900">
        <w:rPr>
          <w:bCs/>
          <w:iCs/>
          <w:color w:val="000000"/>
          <w:sz w:val="24"/>
          <w:szCs w:val="24"/>
          <w:lang w:val="pt-BR"/>
        </w:rPr>
        <w:t>J/moleK]</w:t>
      </w:r>
    </w:p>
    <w:p w:rsidR="00D95900" w:rsidRPr="00D95900" w:rsidRDefault="00D95900" w:rsidP="00E06F7C">
      <w:pPr>
        <w:spacing w:after="0" w:line="240" w:lineRule="auto"/>
        <w:jc w:val="both"/>
        <w:rPr>
          <w:b/>
          <w:bCs/>
          <w:sz w:val="24"/>
          <w:szCs w:val="24"/>
          <w:lang w:val="pt-BR"/>
        </w:rPr>
      </w:pPr>
    </w:p>
    <w:p w:rsidR="00347EE3" w:rsidRPr="00AF6AE9" w:rsidRDefault="00347EE3" w:rsidP="00DA3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D3051" w:rsidRPr="009E7A55" w:rsidRDefault="004D3051" w:rsidP="009E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:rsidR="00E96F14" w:rsidRPr="00C60F64" w:rsidRDefault="00E96F14" w:rsidP="00E0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0EA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Soluzioni</w:t>
      </w:r>
      <w:r w:rsidR="005D3D8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13/02</w:t>
      </w:r>
      <w:r w:rsidR="0092667B" w:rsidRPr="00810EA3">
        <w:rPr>
          <w:rFonts w:ascii="Times New Roman" w:hAnsi="Times New Roman" w:cs="Times New Roman"/>
          <w:b/>
          <w:sz w:val="24"/>
          <w:szCs w:val="24"/>
          <w:lang w:val="it-IT"/>
        </w:rPr>
        <w:t>/201</w:t>
      </w:r>
      <w:r w:rsidR="005D3D8F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</w:p>
    <w:p w:rsidR="003A773F" w:rsidRDefault="003A773F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:rsidR="00E96F14" w:rsidRDefault="00773009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Es.1</w:t>
      </w:r>
    </w:p>
    <w:p w:rsidR="005D3D8F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it-IT"/>
        </w:rPr>
      </w:pPr>
      <w:r>
        <w:rPr>
          <w:rFonts w:ascii="Calibri" w:eastAsia="Times New Roman" w:hAnsi="Calibri" w:cs="Times New Roman"/>
          <w:lang w:val="it-IT"/>
        </w:rPr>
        <w:t xml:space="preserve">Le componenti x e y iniziali della velocità del corpo sono: </w:t>
      </w:r>
    </w:p>
    <w:p w:rsidR="005D3D8F" w:rsidRPr="0045658F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 w:rsidRPr="007F539A">
        <w:rPr>
          <w:rFonts w:ascii="Calibri" w:eastAsia="Times New Roman" w:hAnsi="Calibri" w:cs="Times New Roman"/>
          <w:lang w:val="it-IT"/>
        </w:rPr>
        <w:t xml:space="preserve">  </w:t>
      </w:r>
      <w:r w:rsidRPr="007F539A">
        <w:rPr>
          <w:rFonts w:ascii="Calibri" w:eastAsia="Times New Roman" w:hAnsi="Calibri" w:cs="Times New Roman"/>
          <w:lang w:val="it-IT"/>
        </w:rPr>
        <w:tab/>
      </w:r>
      <w:r>
        <w:rPr>
          <w:rFonts w:ascii="Calibri" w:eastAsia="Times New Roman" w:hAnsi="Calibri" w:cs="Times New Roman"/>
          <w:lang w:val="en-GB"/>
        </w:rPr>
        <w:t>v</w:t>
      </w:r>
      <w:r w:rsidRPr="0045658F">
        <w:rPr>
          <w:rFonts w:ascii="Calibri" w:eastAsia="Times New Roman" w:hAnsi="Calibri" w:cs="Times New Roman"/>
          <w:vertAlign w:val="subscript"/>
          <w:lang w:val="en-GB"/>
        </w:rPr>
        <w:t>x0</w:t>
      </w:r>
      <w:r>
        <w:rPr>
          <w:rFonts w:ascii="Calibri" w:eastAsia="Times New Roman" w:hAnsi="Calibri" w:cs="Times New Roman"/>
          <w:lang w:val="en-GB"/>
        </w:rPr>
        <w:t xml:space="preserve"> = v</w:t>
      </w:r>
      <w:r w:rsidRPr="0045658F">
        <w:rPr>
          <w:rFonts w:ascii="Calibri" w:eastAsia="Times New Roman" w:hAnsi="Calibri" w:cs="Times New Roman"/>
          <w:lang w:val="en-GB"/>
        </w:rPr>
        <w:t xml:space="preserve"> </w:t>
      </w:r>
      <w:r>
        <w:rPr>
          <w:rFonts w:ascii="Calibri" w:eastAsia="Times New Roman" w:hAnsi="Calibri" w:cs="Times New Roman"/>
          <w:lang w:val="en-GB"/>
        </w:rPr>
        <w:t>cos6</w:t>
      </w:r>
      <w:r w:rsidRPr="0045658F">
        <w:rPr>
          <w:rFonts w:ascii="Calibri" w:eastAsia="Times New Roman" w:hAnsi="Calibri" w:cs="Times New Roman"/>
          <w:lang w:val="en-GB"/>
        </w:rPr>
        <w:t xml:space="preserve">0° = </w:t>
      </w:r>
      <w:r>
        <w:rPr>
          <w:rFonts w:ascii="Calibri" w:eastAsia="Times New Roman" w:hAnsi="Calibri" w:cs="Times New Roman"/>
          <w:lang w:val="en-GB"/>
        </w:rPr>
        <w:t>5</w:t>
      </w:r>
      <w:r w:rsidRPr="0045658F">
        <w:rPr>
          <w:rFonts w:ascii="Calibri" w:eastAsia="Times New Roman" w:hAnsi="Calibri" w:cs="Times New Roman"/>
          <w:lang w:val="en-GB"/>
        </w:rPr>
        <w:t xml:space="preserve"> m/s</w:t>
      </w:r>
    </w:p>
    <w:p w:rsidR="005D3D8F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lang w:val="en-GB"/>
        </w:rPr>
        <w:t>v</w:t>
      </w:r>
      <w:r w:rsidRPr="000C3046">
        <w:rPr>
          <w:rFonts w:ascii="Calibri" w:eastAsia="Times New Roman" w:hAnsi="Calibri" w:cs="Times New Roman"/>
          <w:vertAlign w:val="subscript"/>
          <w:lang w:val="en-GB"/>
        </w:rPr>
        <w:t>y0</w:t>
      </w:r>
      <w:r>
        <w:rPr>
          <w:rFonts w:ascii="Calibri" w:eastAsia="Times New Roman" w:hAnsi="Calibri" w:cs="Times New Roman"/>
          <w:lang w:val="en-GB"/>
        </w:rPr>
        <w:t xml:space="preserve"> = v sin6</w:t>
      </w:r>
      <w:r w:rsidRPr="000C3046">
        <w:rPr>
          <w:rFonts w:ascii="Calibri" w:eastAsia="Times New Roman" w:hAnsi="Calibri" w:cs="Times New Roman"/>
          <w:lang w:val="en-GB"/>
        </w:rPr>
        <w:t xml:space="preserve">0° = </w:t>
      </w:r>
      <w:r>
        <w:rPr>
          <w:rFonts w:ascii="Calibri" w:eastAsia="Times New Roman" w:hAnsi="Calibri" w:cs="Times New Roman"/>
          <w:lang w:val="en-GB"/>
        </w:rPr>
        <w:t>8.66</w:t>
      </w:r>
      <w:r w:rsidRPr="000C3046">
        <w:rPr>
          <w:rFonts w:ascii="Calibri" w:eastAsia="Times New Roman" w:hAnsi="Calibri" w:cs="Times New Roman"/>
          <w:lang w:val="en-GB"/>
        </w:rPr>
        <w:t xml:space="preserve"> m/s  </w:t>
      </w:r>
    </w:p>
    <w:p w:rsidR="005D3D8F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5D3D8F" w:rsidRPr="001C6E37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it-IT"/>
        </w:rPr>
      </w:pPr>
      <w:r w:rsidRPr="001C6E37">
        <w:rPr>
          <w:rFonts w:ascii="Calibri" w:eastAsia="Times New Roman" w:hAnsi="Calibri" w:cs="Times New Roman"/>
          <w:lang w:val="it-IT"/>
        </w:rPr>
        <w:t>Nel punto di massima quota le componenti della velocità valgono:</w:t>
      </w:r>
    </w:p>
    <w:p w:rsidR="005D3D8F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it-IT"/>
        </w:rPr>
      </w:pPr>
    </w:p>
    <w:p w:rsidR="005D3D8F" w:rsidRPr="001C6E37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it-IT"/>
        </w:rPr>
      </w:pPr>
      <w:r w:rsidRPr="005D3D8F">
        <w:rPr>
          <w:rFonts w:ascii="Calibri" w:eastAsia="Times New Roman" w:hAnsi="Calibri" w:cs="Times New Roman"/>
          <w:lang w:val="it-IT"/>
        </w:rPr>
        <w:tab/>
      </w:r>
      <w:r w:rsidRPr="00172C1B">
        <w:rPr>
          <w:rFonts w:ascii="Calibri" w:eastAsia="Times New Roman" w:hAnsi="Calibri" w:cs="Times New Roman"/>
          <w:lang w:val="it-IT"/>
        </w:rPr>
        <w:t>v</w:t>
      </w:r>
      <w:r w:rsidRPr="001C6E37">
        <w:rPr>
          <w:rFonts w:ascii="Calibri" w:eastAsia="Times New Roman" w:hAnsi="Calibri" w:cs="Times New Roman"/>
          <w:vertAlign w:val="subscript"/>
          <w:lang w:val="it-IT"/>
        </w:rPr>
        <w:t>x</w:t>
      </w:r>
      <w:r w:rsidRPr="001C6E37">
        <w:rPr>
          <w:rFonts w:ascii="Calibri" w:eastAsia="Times New Roman" w:hAnsi="Calibri" w:cs="Times New Roman"/>
          <w:lang w:val="it-IT"/>
        </w:rPr>
        <w:t xml:space="preserve"> = </w:t>
      </w:r>
      <w:r>
        <w:rPr>
          <w:rFonts w:ascii="Calibri" w:eastAsia="Times New Roman" w:hAnsi="Calibri" w:cs="Times New Roman"/>
          <w:lang w:val="it-IT"/>
        </w:rPr>
        <w:t>v</w:t>
      </w:r>
      <w:r w:rsidRPr="001C6E37">
        <w:rPr>
          <w:rFonts w:ascii="Calibri" w:eastAsia="Times New Roman" w:hAnsi="Calibri" w:cs="Times New Roman"/>
          <w:vertAlign w:val="subscript"/>
          <w:lang w:val="it-IT"/>
        </w:rPr>
        <w:t xml:space="preserve">x0 </w:t>
      </w:r>
      <w:r w:rsidRPr="001C6E37">
        <w:rPr>
          <w:rFonts w:ascii="Calibri" w:eastAsia="Times New Roman" w:hAnsi="Calibri" w:cs="Times New Roman"/>
          <w:lang w:val="it-IT"/>
        </w:rPr>
        <w:t xml:space="preserve"> = 5 m/s   (moto rettilineo ed uniforme in x)</w:t>
      </w:r>
    </w:p>
    <w:p w:rsidR="005D3D8F" w:rsidRPr="001C6E37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it-IT"/>
        </w:rPr>
      </w:pPr>
      <w:r>
        <w:rPr>
          <w:rFonts w:ascii="Calibri" w:eastAsia="Times New Roman" w:hAnsi="Calibri" w:cs="Times New Roman"/>
          <w:lang w:val="it-IT"/>
        </w:rPr>
        <w:t>v</w:t>
      </w:r>
      <w:r w:rsidRPr="001C6E37">
        <w:rPr>
          <w:rFonts w:ascii="Calibri" w:eastAsia="Times New Roman" w:hAnsi="Calibri" w:cs="Times New Roman"/>
          <w:vertAlign w:val="subscript"/>
          <w:lang w:val="it-IT"/>
        </w:rPr>
        <w:t>y</w:t>
      </w:r>
      <w:r w:rsidRPr="001C6E37">
        <w:rPr>
          <w:rFonts w:ascii="Calibri" w:eastAsia="Times New Roman" w:hAnsi="Calibri" w:cs="Times New Roman"/>
          <w:lang w:val="it-IT"/>
        </w:rPr>
        <w:t xml:space="preserve"> = 0  </w:t>
      </w:r>
    </w:p>
    <w:p w:rsidR="005D3D8F" w:rsidRPr="001C6E37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it-IT"/>
        </w:rPr>
      </w:pPr>
    </w:p>
    <w:p w:rsidR="005D3D8F" w:rsidRPr="00AF1796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it-IT"/>
        </w:rPr>
      </w:pPr>
      <w:r w:rsidRPr="00AF1796">
        <w:rPr>
          <w:rFonts w:ascii="Calibri" w:eastAsia="Times New Roman" w:hAnsi="Calibri" w:cs="Times New Roman"/>
          <w:lang w:val="it-IT"/>
        </w:rPr>
        <w:t>Il moto è parabolic</w:t>
      </w:r>
      <w:r>
        <w:rPr>
          <w:rFonts w:ascii="Calibri" w:eastAsia="Times New Roman" w:hAnsi="Calibri" w:cs="Times New Roman"/>
          <w:lang w:val="it-IT"/>
        </w:rPr>
        <w:t>o</w:t>
      </w:r>
      <w:r w:rsidRPr="00AF1796">
        <w:rPr>
          <w:rFonts w:ascii="Calibri" w:eastAsia="Times New Roman" w:hAnsi="Calibri" w:cs="Times New Roman"/>
          <w:lang w:val="it-IT"/>
        </w:rPr>
        <w:t xml:space="preserve"> e la massima quota </w:t>
      </w:r>
      <w:r>
        <w:rPr>
          <w:rFonts w:ascii="Calibri" w:eastAsia="Times New Roman" w:hAnsi="Calibri" w:cs="Times New Roman"/>
          <w:lang w:val="it-IT"/>
        </w:rPr>
        <w:t xml:space="preserve">è </w:t>
      </w:r>
      <w:r w:rsidRPr="00AF1796">
        <w:rPr>
          <w:rFonts w:ascii="Calibri" w:eastAsia="Times New Roman" w:hAnsi="Calibri" w:cs="Times New Roman"/>
          <w:lang w:val="it-IT"/>
        </w:rPr>
        <w:t>raggiunta quanto la component</w:t>
      </w:r>
      <w:r>
        <w:rPr>
          <w:rFonts w:ascii="Calibri" w:eastAsia="Times New Roman" w:hAnsi="Calibri" w:cs="Times New Roman"/>
          <w:lang w:val="it-IT"/>
        </w:rPr>
        <w:t>e</w:t>
      </w:r>
      <w:r w:rsidRPr="00AF1796">
        <w:rPr>
          <w:rFonts w:ascii="Calibri" w:eastAsia="Times New Roman" w:hAnsi="Calibri" w:cs="Times New Roman"/>
          <w:lang w:val="it-IT"/>
        </w:rPr>
        <w:t xml:space="preserve"> y della velocità è nulla</w:t>
      </w:r>
      <w:r>
        <w:rPr>
          <w:rFonts w:ascii="Calibri" w:eastAsia="Times New Roman" w:hAnsi="Calibri" w:cs="Times New Roman"/>
          <w:lang w:val="it-IT"/>
        </w:rPr>
        <w:t xml:space="preserve">: </w:t>
      </w:r>
    </w:p>
    <w:p w:rsidR="005D3D8F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it-IT"/>
        </w:rPr>
      </w:pPr>
    </w:p>
    <w:p w:rsidR="005D3D8F" w:rsidRPr="00AF1796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spellStart"/>
      <w:proofErr w:type="gramStart"/>
      <w:r>
        <w:rPr>
          <w:rFonts w:ascii="Calibri" w:eastAsia="Times New Roman" w:hAnsi="Calibri" w:cs="Times New Roman"/>
        </w:rPr>
        <w:t>v</w:t>
      </w:r>
      <w:r w:rsidRPr="00AF1796">
        <w:rPr>
          <w:rFonts w:ascii="Calibri" w:eastAsia="Times New Roman" w:hAnsi="Calibri" w:cs="Times New Roman"/>
          <w:vertAlign w:val="subscript"/>
        </w:rPr>
        <w:t>y</w:t>
      </w:r>
      <w:proofErr w:type="spellEnd"/>
      <w:proofErr w:type="gramEnd"/>
      <w:r>
        <w:rPr>
          <w:rFonts w:ascii="Calibri" w:eastAsia="Times New Roman" w:hAnsi="Calibri" w:cs="Times New Roman"/>
        </w:rPr>
        <w:t xml:space="preserve"> = v</w:t>
      </w:r>
      <w:r w:rsidRPr="00AF1796">
        <w:rPr>
          <w:rFonts w:ascii="Calibri" w:eastAsia="Times New Roman" w:hAnsi="Calibri" w:cs="Times New Roman"/>
          <w:vertAlign w:val="subscript"/>
        </w:rPr>
        <w:t>y0</w:t>
      </w:r>
      <w:r w:rsidRPr="00AF1796">
        <w:rPr>
          <w:rFonts w:ascii="Calibri" w:eastAsia="Times New Roman" w:hAnsi="Calibri" w:cs="Times New Roman"/>
        </w:rPr>
        <w:t xml:space="preserve"> – </w:t>
      </w:r>
      <w:proofErr w:type="spellStart"/>
      <w:r w:rsidRPr="00AF1796">
        <w:rPr>
          <w:rFonts w:ascii="Calibri" w:eastAsia="Times New Roman" w:hAnsi="Calibri" w:cs="Times New Roman"/>
        </w:rPr>
        <w:t>gt</w:t>
      </w:r>
      <w:proofErr w:type="spellEnd"/>
      <w:r w:rsidRPr="00AF1796">
        <w:rPr>
          <w:rFonts w:ascii="Calibri" w:eastAsia="Times New Roman" w:hAnsi="Calibri" w:cs="Times New Roman"/>
        </w:rPr>
        <w:t xml:space="preserve">  = 0</w:t>
      </w:r>
    </w:p>
    <w:p w:rsidR="005D3D8F" w:rsidRPr="00C208F9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fr-FR"/>
        </w:rPr>
      </w:pPr>
      <w:r>
        <w:rPr>
          <w:rFonts w:ascii="Calibri" w:eastAsia="Times New Roman" w:hAnsi="Calibri" w:cs="Times New Roman"/>
          <w:lang w:val="fr-FR"/>
        </w:rPr>
        <w:t xml:space="preserve">t = </w:t>
      </w:r>
      <w:proofErr w:type="spellStart"/>
      <w:r>
        <w:rPr>
          <w:rFonts w:ascii="Calibri" w:eastAsia="Times New Roman" w:hAnsi="Calibri" w:cs="Times New Roman"/>
          <w:lang w:val="fr-FR"/>
        </w:rPr>
        <w:t>v</w:t>
      </w:r>
      <w:r w:rsidRPr="00C208F9">
        <w:rPr>
          <w:rFonts w:ascii="Calibri" w:eastAsia="Times New Roman" w:hAnsi="Calibri" w:cs="Times New Roman"/>
          <w:vertAlign w:val="subscript"/>
          <w:lang w:val="fr-FR"/>
        </w:rPr>
        <w:t>yo</w:t>
      </w:r>
      <w:proofErr w:type="spellEnd"/>
      <w:r w:rsidRPr="00C208F9">
        <w:rPr>
          <w:rFonts w:ascii="Calibri" w:eastAsia="Times New Roman" w:hAnsi="Calibri" w:cs="Times New Roman"/>
          <w:lang w:val="fr-FR"/>
        </w:rPr>
        <w:t>/g = 0.</w:t>
      </w:r>
      <w:r>
        <w:rPr>
          <w:rFonts w:ascii="Calibri" w:eastAsia="Times New Roman" w:hAnsi="Calibri" w:cs="Times New Roman"/>
          <w:lang w:val="fr-FR"/>
        </w:rPr>
        <w:t>88</w:t>
      </w:r>
      <w:r w:rsidRPr="00C208F9">
        <w:rPr>
          <w:rFonts w:ascii="Calibri" w:eastAsia="Times New Roman" w:hAnsi="Calibri" w:cs="Times New Roman"/>
          <w:lang w:val="fr-FR"/>
        </w:rPr>
        <w:t xml:space="preserve"> s</w:t>
      </w:r>
    </w:p>
    <w:p w:rsidR="005D3D8F" w:rsidRPr="00C208F9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fr-FR"/>
        </w:rPr>
      </w:pPr>
    </w:p>
    <w:p w:rsidR="005D3D8F" w:rsidRPr="00C208F9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fr-FR"/>
        </w:rPr>
      </w:pPr>
      <w:proofErr w:type="spellStart"/>
      <w:proofErr w:type="gramStart"/>
      <w:r w:rsidRPr="00C208F9">
        <w:rPr>
          <w:rFonts w:ascii="Calibri" w:eastAsia="Times New Roman" w:hAnsi="Calibri" w:cs="Times New Roman"/>
          <w:lang w:val="fr-FR"/>
        </w:rPr>
        <w:t>quindi</w:t>
      </w:r>
      <w:proofErr w:type="spellEnd"/>
      <w:proofErr w:type="gramEnd"/>
    </w:p>
    <w:p w:rsidR="005D3D8F" w:rsidRPr="00C208F9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fr-FR"/>
        </w:rPr>
      </w:pPr>
    </w:p>
    <w:p w:rsidR="005D3D8F" w:rsidRPr="00C208F9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fr-FR"/>
        </w:rPr>
      </w:pPr>
      <w:proofErr w:type="spellStart"/>
      <w:proofErr w:type="gramStart"/>
      <w:r w:rsidRPr="00C208F9">
        <w:rPr>
          <w:rFonts w:ascii="Calibri" w:eastAsia="Times New Roman" w:hAnsi="Calibri" w:cs="Times New Roman"/>
          <w:lang w:val="fr-FR"/>
        </w:rPr>
        <w:t>y</w:t>
      </w:r>
      <w:r w:rsidRPr="00C208F9">
        <w:rPr>
          <w:rFonts w:ascii="Calibri" w:eastAsia="Times New Roman" w:hAnsi="Calibri" w:cs="Times New Roman"/>
          <w:vertAlign w:val="subscript"/>
          <w:lang w:val="fr-FR"/>
        </w:rPr>
        <w:t>max</w:t>
      </w:r>
      <w:proofErr w:type="spellEnd"/>
      <w:proofErr w:type="gramEnd"/>
      <w:r w:rsidRPr="00C208F9">
        <w:rPr>
          <w:rFonts w:ascii="Calibri" w:eastAsia="Times New Roman" w:hAnsi="Calibri" w:cs="Times New Roman"/>
          <w:lang w:val="fr-FR"/>
        </w:rPr>
        <w:t xml:space="preserve"> </w:t>
      </w:r>
      <w:r>
        <w:rPr>
          <w:rFonts w:ascii="Calibri" w:eastAsia="Times New Roman" w:hAnsi="Calibri" w:cs="Times New Roman"/>
          <w:lang w:val="fr-FR"/>
        </w:rPr>
        <w:t xml:space="preserve">= </w:t>
      </w:r>
      <w:proofErr w:type="spellStart"/>
      <w:r>
        <w:rPr>
          <w:rFonts w:ascii="Calibri" w:eastAsia="Times New Roman" w:hAnsi="Calibri" w:cs="Times New Roman"/>
          <w:lang w:val="fr-FR"/>
        </w:rPr>
        <w:t>v</w:t>
      </w:r>
      <w:r w:rsidRPr="00C208F9">
        <w:rPr>
          <w:rFonts w:ascii="Calibri" w:eastAsia="Times New Roman" w:hAnsi="Calibri" w:cs="Times New Roman"/>
          <w:vertAlign w:val="subscript"/>
          <w:lang w:val="fr-FR"/>
        </w:rPr>
        <w:t>oy</w:t>
      </w:r>
      <w:proofErr w:type="spellEnd"/>
      <w:r w:rsidRPr="00C208F9">
        <w:rPr>
          <w:rFonts w:ascii="Calibri" w:eastAsia="Times New Roman" w:hAnsi="Calibri" w:cs="Times New Roman"/>
          <w:vertAlign w:val="subscript"/>
          <w:lang w:val="fr-FR"/>
        </w:rPr>
        <w:t xml:space="preserve"> </w:t>
      </w:r>
      <w:r w:rsidRPr="00C208F9">
        <w:rPr>
          <w:rFonts w:ascii="Calibri" w:eastAsia="Times New Roman" w:hAnsi="Calibri" w:cs="Times New Roman"/>
          <w:lang w:val="fr-FR"/>
        </w:rPr>
        <w:t>t -1/2 g t</w:t>
      </w:r>
      <w:r w:rsidRPr="00C208F9">
        <w:rPr>
          <w:rFonts w:ascii="Calibri" w:eastAsia="Times New Roman" w:hAnsi="Calibri" w:cs="Times New Roman"/>
          <w:vertAlign w:val="superscript"/>
          <w:lang w:val="fr-FR"/>
        </w:rPr>
        <w:t>2</w:t>
      </w:r>
      <w:r w:rsidRPr="00C208F9">
        <w:rPr>
          <w:rFonts w:ascii="Calibri" w:eastAsia="Times New Roman" w:hAnsi="Calibri" w:cs="Times New Roman"/>
          <w:lang w:val="fr-FR"/>
        </w:rPr>
        <w:t xml:space="preserve"> = 3.</w:t>
      </w:r>
      <w:r>
        <w:rPr>
          <w:rFonts w:ascii="Calibri" w:eastAsia="Times New Roman" w:hAnsi="Calibri" w:cs="Times New Roman"/>
          <w:lang w:val="fr-FR"/>
        </w:rPr>
        <w:t>83</w:t>
      </w:r>
      <w:r w:rsidRPr="00C208F9">
        <w:rPr>
          <w:rFonts w:ascii="Calibri" w:eastAsia="Times New Roman" w:hAnsi="Calibri" w:cs="Times New Roman"/>
          <w:lang w:val="fr-FR"/>
        </w:rPr>
        <w:t xml:space="preserve"> m</w:t>
      </w:r>
    </w:p>
    <w:p w:rsidR="00625C8A" w:rsidRDefault="00625C8A" w:rsidP="00E06F7C">
      <w:pPr>
        <w:spacing w:after="0" w:line="240" w:lineRule="auto"/>
        <w:jc w:val="both"/>
        <w:rPr>
          <w:lang w:val="it-IT"/>
        </w:rPr>
      </w:pPr>
    </w:p>
    <w:p w:rsidR="00874A80" w:rsidRDefault="006B305C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681248">
        <w:rPr>
          <w:rFonts w:ascii="Times New Roman" w:hAnsi="Times New Roman" w:cs="Times New Roman"/>
          <w:b/>
          <w:lang w:val="it-IT"/>
        </w:rPr>
        <w:t>Es.2</w:t>
      </w:r>
    </w:p>
    <w:p w:rsidR="005D3D8F" w:rsidRPr="001D2E11" w:rsidRDefault="005D3D8F" w:rsidP="00E06F7C">
      <w:pPr>
        <w:tabs>
          <w:tab w:val="num" w:pos="-284"/>
        </w:tabs>
        <w:spacing w:after="0" w:line="240" w:lineRule="auto"/>
        <w:jc w:val="both"/>
        <w:rPr>
          <w:rFonts w:ascii="Calibri" w:eastAsia="Times New Roman" w:hAnsi="Calibri" w:cs="Times New Roman"/>
          <w:lang w:val="it-IT"/>
        </w:rPr>
      </w:pPr>
      <w:r w:rsidRPr="001D2E11">
        <w:rPr>
          <w:rFonts w:ascii="Calibri" w:eastAsia="Times New Roman" w:hAnsi="Calibri" w:cs="Times New Roman"/>
          <w:lang w:val="it-IT"/>
        </w:rPr>
        <w:t>Scelto un sistema d’assi (x,y) in cui l’asse x ha origine in A ed è parallelo al piano inclinato, l’ accelerazione della particella  verso B è dovuta alla componente P</w:t>
      </w:r>
      <w:r w:rsidRPr="001D2E11">
        <w:rPr>
          <w:rFonts w:ascii="Calibri" w:eastAsia="Times New Roman" w:hAnsi="Calibri" w:cs="Times New Roman"/>
          <w:vertAlign w:val="subscript"/>
          <w:lang w:val="it-IT"/>
        </w:rPr>
        <w:t xml:space="preserve">x </w:t>
      </w:r>
      <w:r w:rsidRPr="001D2E11">
        <w:rPr>
          <w:rFonts w:ascii="Calibri" w:eastAsia="Times New Roman" w:hAnsi="Calibri" w:cs="Times New Roman"/>
          <w:lang w:val="it-IT"/>
        </w:rPr>
        <w:t>della forza peso , parallela al piano inclinato, dove  P</w:t>
      </w:r>
      <w:r w:rsidRPr="001D2E11">
        <w:rPr>
          <w:rFonts w:ascii="Calibri" w:eastAsia="Times New Roman" w:hAnsi="Calibri" w:cs="Times New Roman"/>
          <w:vertAlign w:val="subscript"/>
          <w:lang w:val="it-IT"/>
        </w:rPr>
        <w:t xml:space="preserve">x </w:t>
      </w:r>
      <w:r w:rsidRPr="001D2E11">
        <w:rPr>
          <w:rFonts w:ascii="Calibri" w:eastAsia="Times New Roman" w:hAnsi="Calibri" w:cs="Times New Roman"/>
          <w:lang w:val="it-IT"/>
        </w:rPr>
        <w:t>= Mg sen</w:t>
      </w:r>
      <w:r w:rsidRPr="001D2E11">
        <w:rPr>
          <w:rFonts w:ascii="Calibri" w:eastAsia="Times New Roman" w:hAnsi="Calibri" w:cs="Times New Roman"/>
          <w:vertAlign w:val="subscript"/>
          <w:lang w:val="it-IT"/>
        </w:rPr>
        <w:t xml:space="preserve"> </w:t>
      </w:r>
      <w:r w:rsidRPr="001D2E11">
        <w:rPr>
          <w:rFonts w:ascii="Calibri" w:eastAsia="Times New Roman" w:hAnsi="Calibri" w:cs="Times New Roman"/>
          <w:lang w:val="it-IT"/>
        </w:rPr>
        <w:t>30° . L’accelerazione è quindi a = g sen</w:t>
      </w:r>
      <w:r w:rsidRPr="001D2E11">
        <w:rPr>
          <w:rFonts w:ascii="Calibri" w:eastAsia="Times New Roman" w:hAnsi="Calibri" w:cs="Times New Roman"/>
          <w:vertAlign w:val="subscript"/>
          <w:lang w:val="it-IT"/>
        </w:rPr>
        <w:t xml:space="preserve"> </w:t>
      </w:r>
      <w:r w:rsidRPr="001D2E11">
        <w:rPr>
          <w:rFonts w:ascii="Calibri" w:eastAsia="Times New Roman" w:hAnsi="Calibri" w:cs="Times New Roman"/>
          <w:lang w:val="it-IT"/>
        </w:rPr>
        <w:t>30° = 4.9 m/s</w:t>
      </w:r>
      <w:r w:rsidRPr="001D2E11">
        <w:rPr>
          <w:rFonts w:ascii="Calibri" w:eastAsia="Times New Roman" w:hAnsi="Calibri" w:cs="Times New Roman"/>
          <w:vertAlign w:val="superscript"/>
          <w:lang w:val="it-IT"/>
        </w:rPr>
        <w:t>2</w:t>
      </w:r>
      <w:r w:rsidRPr="001D2E11">
        <w:rPr>
          <w:rFonts w:ascii="Calibri" w:eastAsia="Times New Roman" w:hAnsi="Calibri" w:cs="Times New Roman"/>
          <w:lang w:val="it-IT"/>
        </w:rPr>
        <w:t>. La velocità in B si può calcolare utilizzando il teorema Lavoro-Energia cinetica, dove l’unica forza che compie lavoro lungo AB  è P</w:t>
      </w:r>
      <w:r w:rsidRPr="001D2E11">
        <w:rPr>
          <w:rFonts w:ascii="Calibri" w:eastAsia="Times New Roman" w:hAnsi="Calibri" w:cs="Times New Roman"/>
          <w:vertAlign w:val="subscript"/>
          <w:lang w:val="it-IT"/>
        </w:rPr>
        <w:t xml:space="preserve">x </w:t>
      </w:r>
      <w:r w:rsidRPr="001D2E11">
        <w:rPr>
          <w:rFonts w:ascii="Calibri" w:eastAsia="Times New Roman" w:hAnsi="Calibri" w:cs="Times New Roman"/>
          <w:b/>
          <w:lang w:val="it-IT"/>
        </w:rPr>
        <w:t>i</w:t>
      </w:r>
      <w:r w:rsidRPr="001D2E11">
        <w:rPr>
          <w:rFonts w:ascii="Calibri" w:eastAsia="Times New Roman" w:hAnsi="Calibri" w:cs="Times New Roman"/>
          <w:lang w:val="it-IT"/>
        </w:rPr>
        <w:t xml:space="preserve"> = Mg sen</w:t>
      </w:r>
      <w:r w:rsidRPr="001D2E11">
        <w:rPr>
          <w:rFonts w:ascii="Calibri" w:eastAsia="Times New Roman" w:hAnsi="Calibri" w:cs="Times New Roman"/>
          <w:vertAlign w:val="subscript"/>
          <w:lang w:val="it-IT"/>
        </w:rPr>
        <w:t xml:space="preserve"> </w:t>
      </w:r>
      <w:r w:rsidRPr="001D2E11">
        <w:rPr>
          <w:rFonts w:ascii="Calibri" w:eastAsia="Times New Roman" w:hAnsi="Calibri" w:cs="Times New Roman"/>
          <w:lang w:val="it-IT"/>
        </w:rPr>
        <w:t>30° (</w:t>
      </w:r>
      <w:r w:rsidRPr="001D2E11">
        <w:rPr>
          <w:rFonts w:ascii="Calibri" w:eastAsia="Times New Roman" w:hAnsi="Calibri" w:cs="Times New Roman"/>
          <w:b/>
          <w:lang w:val="it-IT"/>
        </w:rPr>
        <w:t>i</w:t>
      </w:r>
      <w:r w:rsidRPr="001D2E11">
        <w:rPr>
          <w:rFonts w:ascii="Calibri" w:eastAsia="Times New Roman" w:hAnsi="Calibri" w:cs="Times New Roman"/>
          <w:lang w:val="it-IT"/>
        </w:rPr>
        <w:t>). Si ha quindi : L = Mg sen</w:t>
      </w:r>
      <w:r w:rsidRPr="001D2E11">
        <w:rPr>
          <w:rFonts w:ascii="Calibri" w:eastAsia="Times New Roman" w:hAnsi="Calibri" w:cs="Times New Roman"/>
          <w:vertAlign w:val="subscript"/>
          <w:lang w:val="it-IT"/>
        </w:rPr>
        <w:t xml:space="preserve"> </w:t>
      </w:r>
      <w:r w:rsidRPr="001D2E11">
        <w:rPr>
          <w:rFonts w:ascii="Calibri" w:eastAsia="Times New Roman" w:hAnsi="Calibri" w:cs="Times New Roman"/>
          <w:lang w:val="it-IT"/>
        </w:rPr>
        <w:t>30° AB = E</w:t>
      </w:r>
      <w:r w:rsidRPr="001D2E11">
        <w:rPr>
          <w:rFonts w:ascii="Calibri" w:eastAsia="Times New Roman" w:hAnsi="Calibri" w:cs="Times New Roman"/>
          <w:vertAlign w:val="subscript"/>
          <w:lang w:val="it-IT"/>
        </w:rPr>
        <w:t xml:space="preserve">cinB </w:t>
      </w:r>
      <w:r w:rsidRPr="001D2E11">
        <w:rPr>
          <w:rFonts w:ascii="Calibri" w:eastAsia="Times New Roman" w:hAnsi="Calibri" w:cs="Times New Roman"/>
          <w:lang w:val="it-IT"/>
        </w:rPr>
        <w:t>- E</w:t>
      </w:r>
      <w:r w:rsidRPr="001D2E11">
        <w:rPr>
          <w:rFonts w:ascii="Calibri" w:eastAsia="Times New Roman" w:hAnsi="Calibri" w:cs="Times New Roman"/>
          <w:vertAlign w:val="subscript"/>
          <w:lang w:val="it-IT"/>
        </w:rPr>
        <w:t>cinA</w:t>
      </w:r>
      <w:r w:rsidRPr="001D2E11">
        <w:rPr>
          <w:rFonts w:ascii="Calibri" w:eastAsia="Times New Roman" w:hAnsi="Calibri" w:cs="Times New Roman"/>
          <w:lang w:val="it-IT"/>
        </w:rPr>
        <w:t xml:space="preserve"> = ½ M v</w:t>
      </w:r>
      <w:r w:rsidRPr="001D2E11">
        <w:rPr>
          <w:rFonts w:ascii="Calibri" w:eastAsia="Times New Roman" w:hAnsi="Calibri" w:cs="Times New Roman"/>
          <w:vertAlign w:val="subscript"/>
          <w:lang w:val="it-IT"/>
        </w:rPr>
        <w:t xml:space="preserve">B  </w:t>
      </w:r>
      <w:r w:rsidRPr="001D2E11">
        <w:rPr>
          <w:rFonts w:ascii="Calibri" w:eastAsia="Times New Roman" w:hAnsi="Calibri" w:cs="Times New Roman"/>
          <w:vertAlign w:val="superscript"/>
          <w:lang w:val="it-IT"/>
        </w:rPr>
        <w:t>2</w:t>
      </w:r>
      <w:r w:rsidRPr="001D2E11">
        <w:rPr>
          <w:rFonts w:ascii="Calibri" w:eastAsia="Times New Roman" w:hAnsi="Calibri" w:cs="Times New Roman"/>
          <w:lang w:val="it-IT"/>
        </w:rPr>
        <w:t xml:space="preserve"> </w:t>
      </w:r>
      <w:r>
        <w:rPr>
          <w:rFonts w:ascii="Calibri" w:eastAsia="Times New Roman" w:hAnsi="Calibri" w:cs="Times New Roman"/>
          <w:lang w:val="it-IT"/>
        </w:rPr>
        <w:t xml:space="preserve">- </w:t>
      </w:r>
      <w:r w:rsidRPr="001D2E11">
        <w:rPr>
          <w:rFonts w:ascii="Calibri" w:eastAsia="Times New Roman" w:hAnsi="Calibri" w:cs="Times New Roman"/>
          <w:lang w:val="it-IT"/>
        </w:rPr>
        <w:t>½ M v</w:t>
      </w:r>
      <w:r w:rsidRPr="001D2E11">
        <w:rPr>
          <w:rFonts w:ascii="Calibri" w:eastAsia="Times New Roman" w:hAnsi="Calibri" w:cs="Times New Roman"/>
          <w:vertAlign w:val="subscript"/>
          <w:lang w:val="it-IT"/>
        </w:rPr>
        <w:t>A</w:t>
      </w:r>
      <w:r w:rsidRPr="001D2E11">
        <w:rPr>
          <w:rFonts w:ascii="Calibri" w:eastAsia="Times New Roman" w:hAnsi="Calibri" w:cs="Times New Roman"/>
          <w:vertAlign w:val="superscript"/>
          <w:lang w:val="it-IT"/>
        </w:rPr>
        <w:t>2</w:t>
      </w:r>
      <w:r w:rsidRPr="001D2E11">
        <w:rPr>
          <w:rFonts w:ascii="Calibri" w:eastAsia="Times New Roman" w:hAnsi="Calibri" w:cs="Times New Roman"/>
          <w:lang w:val="it-IT"/>
        </w:rPr>
        <w:t xml:space="preserve"> da cui si ricava v</w:t>
      </w:r>
      <w:r w:rsidRPr="001D2E11">
        <w:rPr>
          <w:rFonts w:ascii="Calibri" w:eastAsia="Times New Roman" w:hAnsi="Calibri" w:cs="Times New Roman"/>
          <w:vertAlign w:val="subscript"/>
          <w:lang w:val="it-IT"/>
        </w:rPr>
        <w:t xml:space="preserve">B </w:t>
      </w:r>
      <w:r w:rsidRPr="001D2E11">
        <w:rPr>
          <w:rFonts w:ascii="Calibri" w:eastAsia="Times New Roman" w:hAnsi="Calibri" w:cs="Times New Roman"/>
          <w:lang w:val="it-IT"/>
        </w:rPr>
        <w:t xml:space="preserve">= 6.57 m/s.  </w:t>
      </w:r>
    </w:p>
    <w:p w:rsidR="005D3D8F" w:rsidRPr="001D2E11" w:rsidRDefault="005D3D8F" w:rsidP="00E06F7C">
      <w:pPr>
        <w:tabs>
          <w:tab w:val="num" w:pos="-284"/>
        </w:tabs>
        <w:spacing w:after="0" w:line="240" w:lineRule="auto"/>
        <w:jc w:val="both"/>
        <w:rPr>
          <w:rFonts w:ascii="Calibri" w:eastAsia="Times New Roman" w:hAnsi="Calibri" w:cs="Times New Roman"/>
          <w:lang w:val="it-IT"/>
        </w:rPr>
      </w:pPr>
    </w:p>
    <w:p w:rsidR="005D3D8F" w:rsidRPr="001D2E11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it-IT"/>
        </w:rPr>
      </w:pPr>
      <w:r w:rsidRPr="001D2E11">
        <w:rPr>
          <w:rFonts w:ascii="Calibri" w:eastAsia="Times New Roman" w:hAnsi="Calibri" w:cs="Times New Roman"/>
          <w:lang w:val="it-IT"/>
        </w:rPr>
        <w:t>Il tratto BC percorso dalla particella lungo il piano orizzontale scabro prima di arrestarsi può essere calcolato in modo semplice utilizzando il teorema lavoro-energia cinetica:</w:t>
      </w:r>
    </w:p>
    <w:p w:rsidR="005D3D8F" w:rsidRPr="001D2E11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it-IT"/>
        </w:rPr>
      </w:pPr>
    </w:p>
    <w:p w:rsidR="005D3D8F" w:rsidRPr="001D2E11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it-IT"/>
        </w:rPr>
      </w:pPr>
      <w:r w:rsidRPr="001D2E11">
        <w:rPr>
          <w:rFonts w:ascii="Calibri" w:eastAsia="Times New Roman" w:hAnsi="Calibri" w:cs="Times New Roman"/>
          <w:lang w:val="it-IT"/>
        </w:rPr>
        <w:t xml:space="preserve">      -</w:t>
      </w:r>
      <w:r w:rsidRPr="001D2E11">
        <w:rPr>
          <w:rFonts w:ascii="Calibri" w:eastAsia="Times New Roman" w:hAnsi="Calibri" w:cs="Times New Roman"/>
        </w:rPr>
        <w:sym w:font="Symbol" w:char="F06D"/>
      </w:r>
      <w:r w:rsidRPr="001D2E11">
        <w:rPr>
          <w:rFonts w:ascii="Calibri" w:eastAsia="Times New Roman" w:hAnsi="Calibri" w:cs="Times New Roman"/>
          <w:lang w:val="it-IT"/>
        </w:rPr>
        <w:t>M g BC=  - ½  M v</w:t>
      </w:r>
      <w:r w:rsidRPr="001D2E11">
        <w:rPr>
          <w:rFonts w:ascii="Calibri" w:eastAsia="Times New Roman" w:hAnsi="Calibri" w:cs="Times New Roman"/>
          <w:vertAlign w:val="subscript"/>
          <w:lang w:val="it-IT"/>
        </w:rPr>
        <w:t xml:space="preserve">B  </w:t>
      </w:r>
      <w:r w:rsidRPr="001D2E11">
        <w:rPr>
          <w:rFonts w:ascii="Calibri" w:eastAsia="Times New Roman" w:hAnsi="Calibri" w:cs="Times New Roman"/>
          <w:vertAlign w:val="superscript"/>
          <w:lang w:val="it-IT"/>
        </w:rPr>
        <w:t>2</w:t>
      </w:r>
      <w:r w:rsidRPr="001D2E11">
        <w:rPr>
          <w:rFonts w:ascii="Calibri" w:eastAsia="Times New Roman" w:hAnsi="Calibri" w:cs="Times New Roman"/>
          <w:lang w:val="it-IT"/>
        </w:rPr>
        <w:t xml:space="preserve"> da cui si ottiene BC= 22 m</w:t>
      </w:r>
    </w:p>
    <w:p w:rsidR="005D3D8F" w:rsidRPr="001D2E11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it-IT"/>
        </w:rPr>
      </w:pPr>
    </w:p>
    <w:p w:rsidR="005D3D8F" w:rsidRPr="001D2E11" w:rsidRDefault="005D3D8F" w:rsidP="00E06F7C">
      <w:pPr>
        <w:spacing w:after="0" w:line="240" w:lineRule="auto"/>
        <w:jc w:val="both"/>
        <w:rPr>
          <w:rFonts w:ascii="Calibri" w:eastAsia="Times New Roman" w:hAnsi="Calibri" w:cs="Times New Roman"/>
          <w:lang w:val="it-IT"/>
        </w:rPr>
      </w:pPr>
    </w:p>
    <w:p w:rsidR="005D3D8F" w:rsidRDefault="005D3D8F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:rsidR="005D3D8F" w:rsidRDefault="005D3D8F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:rsidR="00DA6906" w:rsidRDefault="00F71141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 3</w:t>
      </w:r>
    </w:p>
    <w:p w:rsidR="00EE5A44" w:rsidRPr="00EE5A44" w:rsidRDefault="00EE5A44" w:rsidP="00E06F7C">
      <w:pPr>
        <w:spacing w:after="0" w:line="240" w:lineRule="auto"/>
        <w:jc w:val="both"/>
        <w:rPr>
          <w:lang w:val="it-IT"/>
        </w:rPr>
      </w:pPr>
      <w:r w:rsidRPr="00EE5A44">
        <w:rPr>
          <w:lang w:val="it-IT"/>
        </w:rPr>
        <w:t xml:space="preserve">Il punto </w:t>
      </w:r>
      <w:r w:rsidRPr="00EE5A44">
        <w:rPr>
          <w:b/>
          <w:lang w:val="it-IT"/>
        </w:rPr>
        <w:t>P</w:t>
      </w:r>
      <w:r w:rsidRPr="00EE5A44">
        <w:rPr>
          <w:lang w:val="it-IT"/>
        </w:rPr>
        <w:t xml:space="preserve"> di equilibrio per la carica q deve necessariamente trovarsi sulla retta congiungente le due cariche </w:t>
      </w:r>
    </w:p>
    <w:p w:rsidR="00EE5A44" w:rsidRPr="00EE5A44" w:rsidRDefault="00EE5A44" w:rsidP="00E06F7C">
      <w:pPr>
        <w:spacing w:after="0" w:line="240" w:lineRule="auto"/>
        <w:jc w:val="both"/>
        <w:rPr>
          <w:lang w:val="it-IT"/>
        </w:rPr>
      </w:pPr>
      <w:r w:rsidRPr="00EE5A44">
        <w:rPr>
          <w:lang w:val="it-IT"/>
        </w:rPr>
        <w:t xml:space="preserve">     Q. Essendo le due cariche di uguale intensità, la posizione di equilibrio coincide con il punto medio fra le due </w:t>
      </w:r>
    </w:p>
    <w:p w:rsidR="00EE5A44" w:rsidRPr="00EE5A44" w:rsidRDefault="00EE5A44" w:rsidP="00E06F7C">
      <w:pPr>
        <w:spacing w:after="0" w:line="240" w:lineRule="auto"/>
        <w:jc w:val="both"/>
        <w:rPr>
          <w:lang w:val="it-IT"/>
        </w:rPr>
      </w:pPr>
      <w:r w:rsidRPr="00EE5A44">
        <w:rPr>
          <w:lang w:val="it-IT"/>
        </w:rPr>
        <w:t xml:space="preserve">    cariche, ossia con il punto P di coordinate </w:t>
      </w:r>
    </w:p>
    <w:p w:rsidR="00EE5A44" w:rsidRDefault="00EE5A44" w:rsidP="00E06F7C">
      <w:pPr>
        <w:spacing w:after="0" w:line="240" w:lineRule="auto"/>
        <w:jc w:val="both"/>
      </w:pPr>
      <w:r w:rsidRPr="00EE5A44">
        <w:rPr>
          <w:lang w:val="it-IT"/>
        </w:rPr>
        <w:t xml:space="preserve">     </w:t>
      </w:r>
      <w:r>
        <w:t>P = (</w:t>
      </w:r>
      <w:smartTag w:uri="urn:schemas-microsoft-com:office:smarttags" w:element="metricconverter">
        <w:smartTagPr>
          <w:attr w:name="ProductID" w:val="0.5 m"/>
        </w:smartTagPr>
        <w:r>
          <w:t>0.5 m</w:t>
        </w:r>
      </w:smartTag>
      <w:r>
        <w:t xml:space="preserve">, 0.5m). </w:t>
      </w:r>
    </w:p>
    <w:p w:rsidR="00AF392E" w:rsidRPr="00FA5CB1" w:rsidRDefault="00AF392E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E0F4E" w:rsidRDefault="004D3051" w:rsidP="00E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5CB1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CB046D" w:rsidRPr="00FA5CB1">
        <w:rPr>
          <w:rFonts w:ascii="Times New Roman" w:hAnsi="Times New Roman" w:cs="Times New Roman"/>
          <w:b/>
          <w:sz w:val="24"/>
          <w:szCs w:val="24"/>
          <w:lang w:val="it-IT"/>
        </w:rPr>
        <w:t>s.4</w:t>
      </w:r>
      <w:r w:rsidR="003E0F4E" w:rsidRPr="005D3D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95900" w:rsidRPr="00D95900" w:rsidRDefault="00D95900" w:rsidP="00E06F7C">
      <w:pPr>
        <w:spacing w:after="0" w:line="240" w:lineRule="auto"/>
        <w:jc w:val="both"/>
        <w:rPr>
          <w:lang w:val="it-IT"/>
        </w:rPr>
      </w:pPr>
      <w:r w:rsidRPr="00D95900">
        <w:rPr>
          <w:b/>
          <w:lang w:val="it-IT"/>
        </w:rPr>
        <w:t>a)</w:t>
      </w:r>
      <w:r w:rsidRPr="00D95900">
        <w:rPr>
          <w:lang w:val="it-IT"/>
        </w:rPr>
        <w:t xml:space="preserve"> Le velocità in ingresso ed in uscita sono fra loro legate dalla equazione di continuità:</w:t>
      </w:r>
    </w:p>
    <w:p w:rsidR="00D95900" w:rsidRDefault="00D95900" w:rsidP="00E06F7C">
      <w:pPr>
        <w:spacing w:after="0" w:line="240" w:lineRule="auto"/>
        <w:jc w:val="both"/>
      </w:pPr>
      <w:r w:rsidRPr="00D95900">
        <w:rPr>
          <w:lang w:val="it-IT"/>
        </w:rPr>
        <w:t xml:space="preserve">    </w:t>
      </w:r>
      <w:r w:rsidRPr="00961A78">
        <w:rPr>
          <w:position w:val="-10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pt" o:ole="">
            <v:imagedata r:id="rId9" o:title=""/>
          </v:shape>
          <o:OLEObject Type="Embed" ProgID="Equation.3" ShapeID="_x0000_i1025" DrawAspect="Content" ObjectID="_1579936025" r:id="rId10"/>
        </w:object>
      </w:r>
    </w:p>
    <w:p w:rsidR="00D95900" w:rsidRDefault="00D95900" w:rsidP="00E06F7C">
      <w:pPr>
        <w:spacing w:after="0" w:line="240" w:lineRule="auto"/>
        <w:jc w:val="both"/>
      </w:pPr>
    </w:p>
    <w:p w:rsidR="00D95900" w:rsidRDefault="00D95900" w:rsidP="00E06F7C">
      <w:pPr>
        <w:spacing w:after="0" w:line="240" w:lineRule="auto"/>
        <w:jc w:val="both"/>
      </w:pPr>
      <w:r>
        <w:t xml:space="preserve">    </w:t>
      </w:r>
      <w:proofErr w:type="gramStart"/>
      <w:r>
        <w:t>da</w:t>
      </w:r>
      <w:proofErr w:type="gramEnd"/>
      <w:r>
        <w:t xml:space="preserve">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ottiene</w:t>
      </w:r>
      <w:proofErr w:type="spellEnd"/>
      <w:r>
        <w:t>:</w:t>
      </w:r>
    </w:p>
    <w:p w:rsidR="00D95900" w:rsidRDefault="00D95900" w:rsidP="00E06F7C">
      <w:pPr>
        <w:spacing w:after="0" w:line="240" w:lineRule="auto"/>
        <w:jc w:val="both"/>
      </w:pPr>
    </w:p>
    <w:p w:rsidR="00D95900" w:rsidRDefault="00D95900" w:rsidP="00E06F7C">
      <w:pPr>
        <w:spacing w:after="0" w:line="240" w:lineRule="auto"/>
        <w:jc w:val="both"/>
      </w:pPr>
      <w:r>
        <w:t xml:space="preserve">    </w:t>
      </w:r>
      <w:r w:rsidRPr="00961A78">
        <w:rPr>
          <w:position w:val="-30"/>
        </w:rPr>
        <w:object w:dxaOrig="3480" w:dyaOrig="700">
          <v:shape id="_x0000_i1026" type="#_x0000_t75" style="width:174pt;height:35pt" o:ole="">
            <v:imagedata r:id="rId11" o:title=""/>
          </v:shape>
          <o:OLEObject Type="Embed" ProgID="Equation.3" ShapeID="_x0000_i1026" DrawAspect="Content" ObjectID="_1579936026" r:id="rId12"/>
        </w:object>
      </w:r>
    </w:p>
    <w:p w:rsidR="00D95900" w:rsidRPr="00D95900" w:rsidRDefault="00D95900" w:rsidP="00E06F7C">
      <w:pPr>
        <w:spacing w:after="0" w:line="240" w:lineRule="auto"/>
        <w:jc w:val="both"/>
        <w:rPr>
          <w:lang w:val="it-IT"/>
        </w:rPr>
      </w:pPr>
      <w:r w:rsidRPr="00D95900">
        <w:rPr>
          <w:lang w:val="it-IT"/>
        </w:rPr>
        <w:t xml:space="preserve"> </w:t>
      </w:r>
    </w:p>
    <w:p w:rsidR="00D95900" w:rsidRPr="00D95900" w:rsidRDefault="00D95900" w:rsidP="00E06F7C">
      <w:pPr>
        <w:spacing w:after="0" w:line="240" w:lineRule="auto"/>
        <w:jc w:val="both"/>
        <w:rPr>
          <w:b/>
          <w:lang w:val="it-IT"/>
        </w:rPr>
      </w:pPr>
    </w:p>
    <w:p w:rsidR="00D95900" w:rsidRPr="00D95900" w:rsidRDefault="00D95900" w:rsidP="00E06F7C">
      <w:pPr>
        <w:spacing w:after="0" w:line="240" w:lineRule="auto"/>
        <w:jc w:val="both"/>
        <w:rPr>
          <w:lang w:val="it-IT"/>
        </w:rPr>
      </w:pPr>
      <w:r w:rsidRPr="00D95900">
        <w:rPr>
          <w:b/>
          <w:lang w:val="it-IT"/>
        </w:rPr>
        <w:t>b)</w:t>
      </w:r>
      <w:r w:rsidRPr="00D95900">
        <w:rPr>
          <w:lang w:val="it-IT"/>
        </w:rPr>
        <w:t xml:space="preserve"> Secondo il teorema di Bernoulli: </w:t>
      </w:r>
    </w:p>
    <w:p w:rsidR="00D95900" w:rsidRPr="00D95900" w:rsidRDefault="00D95900" w:rsidP="00E06F7C">
      <w:pPr>
        <w:spacing w:after="0" w:line="240" w:lineRule="auto"/>
        <w:jc w:val="both"/>
        <w:rPr>
          <w:lang w:val="it-IT"/>
        </w:rPr>
      </w:pPr>
    </w:p>
    <w:p w:rsidR="00D95900" w:rsidRDefault="00D95900" w:rsidP="00E06F7C">
      <w:pPr>
        <w:spacing w:after="0" w:line="240" w:lineRule="auto"/>
        <w:jc w:val="both"/>
      </w:pPr>
      <w:r w:rsidRPr="00D95900">
        <w:rPr>
          <w:lang w:val="it-IT"/>
        </w:rPr>
        <w:t xml:space="preserve">    </w:t>
      </w:r>
      <w:r w:rsidRPr="00961A78">
        <w:rPr>
          <w:position w:val="-24"/>
        </w:rPr>
        <w:object w:dxaOrig="4920" w:dyaOrig="620">
          <v:shape id="_x0000_i1027" type="#_x0000_t75" style="width:246pt;height:31pt" o:ole="">
            <v:imagedata r:id="rId13" o:title=""/>
          </v:shape>
          <o:OLEObject Type="Embed" ProgID="Equation.3" ShapeID="_x0000_i1027" DrawAspect="Content" ObjectID="_1579936027" r:id="rId14"/>
        </w:object>
      </w:r>
    </w:p>
    <w:p w:rsidR="00D95900" w:rsidRDefault="00D95900" w:rsidP="00E06F7C">
      <w:pPr>
        <w:spacing w:after="0" w:line="240" w:lineRule="auto"/>
        <w:jc w:val="both"/>
      </w:pPr>
    </w:p>
    <w:p w:rsidR="00D95900" w:rsidRPr="00D95900" w:rsidRDefault="00D95900" w:rsidP="00E06F7C">
      <w:pPr>
        <w:spacing w:after="0" w:line="240" w:lineRule="auto"/>
        <w:jc w:val="both"/>
        <w:rPr>
          <w:lang w:val="it-IT"/>
        </w:rPr>
      </w:pPr>
      <w:r w:rsidRPr="00D95900">
        <w:rPr>
          <w:lang w:val="it-IT"/>
        </w:rPr>
        <w:t xml:space="preserve">    Supponendo p</w:t>
      </w:r>
      <w:r w:rsidRPr="00D95900">
        <w:rPr>
          <w:vertAlign w:val="subscript"/>
          <w:lang w:val="it-IT"/>
        </w:rPr>
        <w:t>1</w:t>
      </w:r>
      <w:r w:rsidRPr="00D95900">
        <w:rPr>
          <w:lang w:val="it-IT"/>
        </w:rPr>
        <w:t xml:space="preserve"> = p</w:t>
      </w:r>
      <w:r w:rsidRPr="00D95900">
        <w:rPr>
          <w:vertAlign w:val="subscript"/>
          <w:lang w:val="it-IT"/>
        </w:rPr>
        <w:t>2</w:t>
      </w:r>
      <w:r w:rsidRPr="00D95900">
        <w:rPr>
          <w:lang w:val="it-IT"/>
        </w:rPr>
        <w:t xml:space="preserve"> , h</w:t>
      </w:r>
      <w:r w:rsidRPr="00D95900">
        <w:rPr>
          <w:vertAlign w:val="subscript"/>
          <w:lang w:val="it-IT"/>
        </w:rPr>
        <w:t>1</w:t>
      </w:r>
      <w:r w:rsidRPr="00D95900">
        <w:rPr>
          <w:lang w:val="it-IT"/>
        </w:rPr>
        <w:t xml:space="preserve"> = 0 e h</w:t>
      </w:r>
      <w:r w:rsidRPr="00D95900">
        <w:rPr>
          <w:vertAlign w:val="subscript"/>
          <w:lang w:val="it-IT"/>
        </w:rPr>
        <w:t>2</w:t>
      </w:r>
      <w:r w:rsidRPr="00D95900">
        <w:rPr>
          <w:lang w:val="it-IT"/>
        </w:rPr>
        <w:t xml:space="preserve"> = h, si ottiene:</w:t>
      </w:r>
    </w:p>
    <w:p w:rsidR="00D95900" w:rsidRPr="00D95900" w:rsidRDefault="00D95900" w:rsidP="00E06F7C">
      <w:pPr>
        <w:spacing w:after="0" w:line="240" w:lineRule="auto"/>
        <w:jc w:val="both"/>
        <w:rPr>
          <w:lang w:val="it-IT"/>
        </w:rPr>
      </w:pPr>
    </w:p>
    <w:p w:rsidR="00D95900" w:rsidRPr="00D95900" w:rsidRDefault="00D95900" w:rsidP="00E06F7C">
      <w:pPr>
        <w:spacing w:after="0" w:line="240" w:lineRule="auto"/>
        <w:jc w:val="both"/>
        <w:rPr>
          <w:lang w:val="it-IT"/>
        </w:rPr>
      </w:pPr>
    </w:p>
    <w:p w:rsidR="00D95900" w:rsidRDefault="00D95900" w:rsidP="00E06F7C">
      <w:pPr>
        <w:spacing w:after="0" w:line="240" w:lineRule="auto"/>
        <w:jc w:val="both"/>
      </w:pPr>
      <w:r w:rsidRPr="00D95900">
        <w:rPr>
          <w:lang w:val="it-IT"/>
        </w:rPr>
        <w:t xml:space="preserve">    </w:t>
      </w:r>
      <w:r w:rsidRPr="00802DB1">
        <w:rPr>
          <w:position w:val="-134"/>
        </w:rPr>
        <w:object w:dxaOrig="3320" w:dyaOrig="3040">
          <v:shape id="_x0000_i1028" type="#_x0000_t75" style="width:166pt;height:152pt" o:ole="">
            <v:imagedata r:id="rId15" o:title=""/>
          </v:shape>
          <o:OLEObject Type="Embed" ProgID="Equation.3" ShapeID="_x0000_i1028" DrawAspect="Content" ObjectID="_1579936028" r:id="rId16"/>
        </w:object>
      </w:r>
    </w:p>
    <w:p w:rsidR="00D95900" w:rsidRDefault="00D95900" w:rsidP="00E06F7C">
      <w:pPr>
        <w:spacing w:after="0" w:line="240" w:lineRule="auto"/>
        <w:jc w:val="both"/>
      </w:pPr>
    </w:p>
    <w:p w:rsidR="00D95900" w:rsidRDefault="00D95900" w:rsidP="00E06F7C">
      <w:pPr>
        <w:spacing w:after="0" w:line="240" w:lineRule="auto"/>
        <w:jc w:val="both"/>
      </w:pPr>
    </w:p>
    <w:p w:rsidR="00D95900" w:rsidRPr="005D3D8F" w:rsidRDefault="00D95900" w:rsidP="00E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5CB1" w:rsidRDefault="00FA5CB1" w:rsidP="00E06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B1">
        <w:rPr>
          <w:rFonts w:ascii="Times New Roman" w:hAnsi="Times New Roman" w:cs="Times New Roman"/>
          <w:b/>
          <w:bCs/>
          <w:sz w:val="24"/>
          <w:szCs w:val="24"/>
        </w:rPr>
        <w:t>Es.5</w:t>
      </w:r>
    </w:p>
    <w:p w:rsidR="00D95900" w:rsidRPr="00D95900" w:rsidRDefault="0013260C" w:rsidP="00E06F7C">
      <w:pPr>
        <w:tabs>
          <w:tab w:val="num" w:pos="0"/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jc w:val="both"/>
        <w:rPr>
          <w:lang w:val="it-IT"/>
        </w:rPr>
      </w:pPr>
      <w:r>
        <w:rPr>
          <w:noProof/>
        </w:rPr>
        <w:pict>
          <v:shape id="_x0000_s1043" type="#_x0000_t75" style="position:absolute;left:0;text-align:left;margin-left:15.3pt;margin-top:119.4pt;width:208.85pt;height:2in;z-index:251660288" o:allowincell="f">
            <v:imagedata r:id="rId17" o:title=""/>
            <w10:wrap type="topAndBottom"/>
          </v:shape>
          <o:OLEObject Type="Embed" ProgID="Word.Picture.8" ShapeID="_x0000_s1043" DrawAspect="Content" ObjectID="_1579936029" r:id="rId18"/>
        </w:pict>
      </w:r>
      <w:r w:rsidR="00D95900" w:rsidRPr="00D95900">
        <w:rPr>
          <w:b/>
          <w:lang w:val="it-IT"/>
        </w:rPr>
        <w:t>a)</w:t>
      </w:r>
      <w:r w:rsidR="00D95900" w:rsidRPr="00D95900">
        <w:rPr>
          <w:lang w:val="it-IT"/>
        </w:rPr>
        <w:t xml:space="preserve"> Quando la  temperatura di un gas perfetto aumenta    la variazione di energia interna </w:t>
      </w:r>
      <w:r w:rsidR="00D95900">
        <w:sym w:font="Symbol" w:char="F044"/>
      </w:r>
      <w:r w:rsidR="00D95900" w:rsidRPr="00D95900">
        <w:rPr>
          <w:lang w:val="it-IT"/>
        </w:rPr>
        <w:t xml:space="preserve">E è positiva. Segue dal primo principio che Q-L = </w:t>
      </w:r>
      <w:r w:rsidR="00D95900">
        <w:sym w:font="Symbol" w:char="F044"/>
      </w:r>
      <w:r w:rsidR="00D95900" w:rsidRPr="00D95900">
        <w:rPr>
          <w:lang w:val="it-IT"/>
        </w:rPr>
        <w:t xml:space="preserve">E  </w:t>
      </w:r>
      <w:r w:rsidR="00D95900">
        <w:sym w:font="Symbol" w:char="F03E"/>
      </w:r>
      <w:r w:rsidR="00D95900" w:rsidRPr="00D95900">
        <w:rPr>
          <w:lang w:val="it-IT"/>
        </w:rPr>
        <w:t xml:space="preserve"> 0  e quindi nel caso della</w:t>
      </w:r>
      <w:r w:rsidR="00D95900" w:rsidRPr="00D95900">
        <w:rPr>
          <w:vertAlign w:val="superscript"/>
          <w:lang w:val="it-IT"/>
        </w:rPr>
        <w:t xml:space="preserve">  </w:t>
      </w:r>
      <w:r w:rsidR="00D95900" w:rsidRPr="00D95900">
        <w:rPr>
          <w:lang w:val="it-IT"/>
        </w:rPr>
        <w:t>trasformazione adiabatica -L</w:t>
      </w:r>
      <w:r w:rsidR="00D95900">
        <w:sym w:font="Symbol" w:char="F03E"/>
      </w:r>
      <w:r w:rsidR="00D95900" w:rsidRPr="00D95900">
        <w:rPr>
          <w:lang w:val="it-IT"/>
        </w:rPr>
        <w:t xml:space="preserve"> 0  ( Q=0). Il lavoro del gas è negativo e pertanto si tratta di una compressione adiabatica  che in un diagramma (p,V ) è rappresentata come in figura 1 . Nel caso della trasformazione isobara, segue dalla legge dei gas perfetti V</w:t>
      </w:r>
      <w:r w:rsidR="00D95900" w:rsidRPr="00D95900">
        <w:rPr>
          <w:vertAlign w:val="subscript"/>
          <w:lang w:val="it-IT"/>
        </w:rPr>
        <w:t>A</w:t>
      </w:r>
      <w:r w:rsidR="00D95900" w:rsidRPr="00D95900">
        <w:rPr>
          <w:lang w:val="it-IT"/>
        </w:rPr>
        <w:t>/ V</w:t>
      </w:r>
      <w:r w:rsidR="00D95900" w:rsidRPr="00D95900">
        <w:rPr>
          <w:vertAlign w:val="subscript"/>
          <w:lang w:val="it-IT"/>
        </w:rPr>
        <w:t xml:space="preserve">C </w:t>
      </w:r>
      <w:r w:rsidR="00D95900" w:rsidRPr="00D95900">
        <w:rPr>
          <w:lang w:val="it-IT"/>
        </w:rPr>
        <w:t>= T</w:t>
      </w:r>
      <w:r w:rsidR="00D95900" w:rsidRPr="00D95900">
        <w:rPr>
          <w:vertAlign w:val="subscript"/>
          <w:lang w:val="it-IT"/>
        </w:rPr>
        <w:t>A</w:t>
      </w:r>
      <w:r w:rsidR="00D95900" w:rsidRPr="00D95900">
        <w:rPr>
          <w:lang w:val="it-IT"/>
        </w:rPr>
        <w:t>/ T</w:t>
      </w:r>
      <w:r w:rsidR="00D95900" w:rsidRPr="00D95900">
        <w:rPr>
          <w:vertAlign w:val="subscript"/>
          <w:lang w:val="it-IT"/>
        </w:rPr>
        <w:t>C</w:t>
      </w:r>
      <w:r w:rsidR="00D95900" w:rsidRPr="00D95900">
        <w:rPr>
          <w:lang w:val="it-IT"/>
        </w:rPr>
        <w:t xml:space="preserve"> e  poichè T</w:t>
      </w:r>
      <w:r w:rsidR="00D95900" w:rsidRPr="00D95900">
        <w:rPr>
          <w:vertAlign w:val="subscript"/>
          <w:lang w:val="it-IT"/>
        </w:rPr>
        <w:t>A</w:t>
      </w:r>
      <w:r w:rsidR="00D95900">
        <w:sym w:font="Symbol" w:char="F03C"/>
      </w:r>
      <w:r w:rsidR="00D95900" w:rsidRPr="00D95900">
        <w:rPr>
          <w:lang w:val="it-IT"/>
        </w:rPr>
        <w:t xml:space="preserve"> T</w:t>
      </w:r>
      <w:r w:rsidR="00D95900" w:rsidRPr="00D95900">
        <w:rPr>
          <w:vertAlign w:val="subscript"/>
          <w:lang w:val="it-IT"/>
        </w:rPr>
        <w:t>C</w:t>
      </w:r>
      <w:r w:rsidR="00D95900" w:rsidRPr="00D95900">
        <w:rPr>
          <w:lang w:val="it-IT"/>
        </w:rPr>
        <w:t xml:space="preserve"> è V</w:t>
      </w:r>
      <w:r w:rsidR="00D95900" w:rsidRPr="00D95900">
        <w:rPr>
          <w:vertAlign w:val="subscript"/>
          <w:lang w:val="it-IT"/>
        </w:rPr>
        <w:t xml:space="preserve">A </w:t>
      </w:r>
      <w:r w:rsidR="00D95900">
        <w:sym w:font="Symbol" w:char="F03C"/>
      </w:r>
      <w:r w:rsidR="00D95900" w:rsidRPr="00D95900">
        <w:rPr>
          <w:lang w:val="it-IT"/>
        </w:rPr>
        <w:t xml:space="preserve">  V</w:t>
      </w:r>
      <w:r w:rsidR="00D95900" w:rsidRPr="00D95900">
        <w:rPr>
          <w:vertAlign w:val="subscript"/>
          <w:lang w:val="it-IT"/>
        </w:rPr>
        <w:t>C</w:t>
      </w:r>
      <w:r w:rsidR="00D95900" w:rsidRPr="00D95900">
        <w:rPr>
          <w:lang w:val="it-IT"/>
        </w:rPr>
        <w:t>, si tratta quindi di una espansione isobara , che in un diagramma (p, V) si rappresenta come   in figura 2 .</w:t>
      </w:r>
    </w:p>
    <w:p w:rsidR="00D95900" w:rsidRPr="00D95900" w:rsidRDefault="00D95900" w:rsidP="00E06F7C">
      <w:pPr>
        <w:tabs>
          <w:tab w:val="num" w:pos="0"/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jc w:val="both"/>
        <w:rPr>
          <w:lang w:val="it-IT"/>
        </w:rPr>
      </w:pPr>
      <w:r w:rsidRPr="00D95900">
        <w:rPr>
          <w:lang w:val="it-IT"/>
        </w:rPr>
        <w:t>Inoltre per l’adiabatica  è Q</w:t>
      </w:r>
      <w:r w:rsidRPr="00D95900">
        <w:rPr>
          <w:vertAlign w:val="subscript"/>
          <w:lang w:val="it-IT"/>
        </w:rPr>
        <w:t>AB</w:t>
      </w:r>
      <w:r w:rsidRPr="00D95900">
        <w:rPr>
          <w:lang w:val="it-IT"/>
        </w:rPr>
        <w:t xml:space="preserve"> = 0  , mentre per la trasformazione isobara Q</w:t>
      </w:r>
      <w:r w:rsidRPr="00D95900">
        <w:rPr>
          <w:vertAlign w:val="subscript"/>
          <w:lang w:val="it-IT"/>
        </w:rPr>
        <w:t>AC</w:t>
      </w:r>
      <w:r w:rsidRPr="00D95900">
        <w:rPr>
          <w:lang w:val="it-IT"/>
        </w:rPr>
        <w:t xml:space="preserve"> = nc </w:t>
      </w:r>
      <w:r w:rsidRPr="00D95900">
        <w:rPr>
          <w:vertAlign w:val="subscript"/>
          <w:lang w:val="it-IT"/>
        </w:rPr>
        <w:t xml:space="preserve">p </w:t>
      </w:r>
      <w:r w:rsidRPr="00D95900">
        <w:rPr>
          <w:lang w:val="it-IT"/>
        </w:rPr>
        <w:t xml:space="preserve">( T </w:t>
      </w:r>
      <w:r w:rsidRPr="00D95900">
        <w:rPr>
          <w:vertAlign w:val="subscript"/>
          <w:lang w:val="it-IT"/>
        </w:rPr>
        <w:t xml:space="preserve">C </w:t>
      </w:r>
      <w:r w:rsidRPr="00D95900">
        <w:rPr>
          <w:lang w:val="it-IT"/>
        </w:rPr>
        <w:t xml:space="preserve">- T </w:t>
      </w:r>
      <w:r w:rsidRPr="00D95900">
        <w:rPr>
          <w:vertAlign w:val="subscript"/>
          <w:lang w:val="it-IT"/>
        </w:rPr>
        <w:t>A</w:t>
      </w:r>
      <w:r w:rsidRPr="00D95900">
        <w:rPr>
          <w:lang w:val="it-IT"/>
        </w:rPr>
        <w:t xml:space="preserve">), dove T </w:t>
      </w:r>
      <w:r w:rsidRPr="00D95900">
        <w:rPr>
          <w:vertAlign w:val="subscript"/>
          <w:lang w:val="it-IT"/>
        </w:rPr>
        <w:t xml:space="preserve">C </w:t>
      </w:r>
      <w:r w:rsidRPr="00D95900">
        <w:rPr>
          <w:lang w:val="it-IT"/>
        </w:rPr>
        <w:t xml:space="preserve">= 373 K ,  T </w:t>
      </w:r>
      <w:r w:rsidRPr="00D95900">
        <w:rPr>
          <w:vertAlign w:val="subscript"/>
          <w:lang w:val="it-IT"/>
        </w:rPr>
        <w:t xml:space="preserve">A </w:t>
      </w:r>
      <w:r w:rsidRPr="00D95900">
        <w:rPr>
          <w:lang w:val="it-IT"/>
        </w:rPr>
        <w:t xml:space="preserve">= 293 K , c </w:t>
      </w:r>
      <w:r w:rsidRPr="00D95900">
        <w:rPr>
          <w:vertAlign w:val="subscript"/>
          <w:lang w:val="it-IT"/>
        </w:rPr>
        <w:t xml:space="preserve">p </w:t>
      </w:r>
      <w:r w:rsidRPr="00D95900">
        <w:rPr>
          <w:lang w:val="it-IT"/>
        </w:rPr>
        <w:t>= 7R/2. Si ha quindi Q</w:t>
      </w:r>
      <w:r w:rsidRPr="00D95900">
        <w:rPr>
          <w:vertAlign w:val="subscript"/>
          <w:lang w:val="it-IT"/>
        </w:rPr>
        <w:t>AC</w:t>
      </w:r>
      <w:r w:rsidRPr="00D95900">
        <w:rPr>
          <w:lang w:val="it-IT"/>
        </w:rPr>
        <w:t xml:space="preserve"> = 9307,2 J</w:t>
      </w:r>
    </w:p>
    <w:p w:rsidR="00D95900" w:rsidRPr="00D95900" w:rsidRDefault="00D95900" w:rsidP="00E06F7C">
      <w:pPr>
        <w:tabs>
          <w:tab w:val="num" w:pos="0"/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jc w:val="both"/>
        <w:rPr>
          <w:lang w:val="it-IT"/>
        </w:rPr>
      </w:pPr>
      <w:r w:rsidRPr="00D95900">
        <w:rPr>
          <w:b/>
          <w:lang w:val="it-IT"/>
        </w:rPr>
        <w:t>b)</w:t>
      </w:r>
      <w:r w:rsidRPr="00D95900">
        <w:rPr>
          <w:lang w:val="it-IT"/>
        </w:rPr>
        <w:t xml:space="preserve"> Per la trasformazione adiabatica L</w:t>
      </w:r>
      <w:r w:rsidRPr="00D95900">
        <w:rPr>
          <w:vertAlign w:val="subscript"/>
          <w:lang w:val="it-IT"/>
        </w:rPr>
        <w:t>AB</w:t>
      </w:r>
      <w:r w:rsidRPr="00D95900">
        <w:rPr>
          <w:lang w:val="it-IT"/>
        </w:rPr>
        <w:t xml:space="preserve"> = - </w:t>
      </w:r>
      <w:r>
        <w:sym w:font="Symbol" w:char="F044"/>
      </w:r>
      <w:r w:rsidRPr="00D95900">
        <w:rPr>
          <w:lang w:val="it-IT"/>
        </w:rPr>
        <w:t>E</w:t>
      </w:r>
      <w:r w:rsidRPr="00D95900">
        <w:rPr>
          <w:vertAlign w:val="subscript"/>
          <w:lang w:val="it-IT"/>
        </w:rPr>
        <w:t xml:space="preserve">AB </w:t>
      </w:r>
      <w:r w:rsidRPr="00D95900">
        <w:rPr>
          <w:lang w:val="it-IT"/>
        </w:rPr>
        <w:t>= -n c</w:t>
      </w:r>
      <w:r w:rsidRPr="00D95900">
        <w:rPr>
          <w:vertAlign w:val="subscript"/>
          <w:lang w:val="it-IT"/>
        </w:rPr>
        <w:t xml:space="preserve">v </w:t>
      </w:r>
      <w:r w:rsidRPr="00D95900">
        <w:rPr>
          <w:lang w:val="it-IT"/>
        </w:rPr>
        <w:t xml:space="preserve">( T </w:t>
      </w:r>
      <w:r w:rsidRPr="00D95900">
        <w:rPr>
          <w:vertAlign w:val="subscript"/>
          <w:lang w:val="it-IT"/>
        </w:rPr>
        <w:t xml:space="preserve">B </w:t>
      </w:r>
      <w:r w:rsidRPr="00D95900">
        <w:rPr>
          <w:lang w:val="it-IT"/>
        </w:rPr>
        <w:t xml:space="preserve">- T </w:t>
      </w:r>
      <w:r w:rsidRPr="00D95900">
        <w:rPr>
          <w:vertAlign w:val="subscript"/>
          <w:lang w:val="it-IT"/>
        </w:rPr>
        <w:t>A</w:t>
      </w:r>
      <w:r w:rsidRPr="00D95900">
        <w:rPr>
          <w:lang w:val="it-IT"/>
        </w:rPr>
        <w:t>)  dove c</w:t>
      </w:r>
      <w:r w:rsidRPr="00D95900">
        <w:rPr>
          <w:vertAlign w:val="subscript"/>
          <w:lang w:val="it-IT"/>
        </w:rPr>
        <w:t xml:space="preserve">v </w:t>
      </w:r>
      <w:r w:rsidRPr="00D95900">
        <w:rPr>
          <w:lang w:val="it-IT"/>
        </w:rPr>
        <w:t>= 5R/2. Risulta quindi L</w:t>
      </w:r>
      <w:r w:rsidRPr="00D95900">
        <w:rPr>
          <w:vertAlign w:val="subscript"/>
          <w:lang w:val="it-IT"/>
        </w:rPr>
        <w:t>AB</w:t>
      </w:r>
      <w:r w:rsidRPr="00D95900">
        <w:rPr>
          <w:lang w:val="it-IT"/>
        </w:rPr>
        <w:t xml:space="preserve"> = -6648 J . </w:t>
      </w:r>
    </w:p>
    <w:p w:rsidR="00D95900" w:rsidRPr="00D95900" w:rsidRDefault="00D95900" w:rsidP="00E06F7C">
      <w:pPr>
        <w:tabs>
          <w:tab w:val="num" w:pos="0"/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jc w:val="both"/>
        <w:rPr>
          <w:lang w:val="it-IT"/>
        </w:rPr>
      </w:pPr>
    </w:p>
    <w:p w:rsidR="00D95900" w:rsidRPr="00D95900" w:rsidRDefault="00D95900" w:rsidP="00E06F7C">
      <w:pPr>
        <w:tabs>
          <w:tab w:val="num" w:pos="0"/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jc w:val="both"/>
        <w:rPr>
          <w:lang w:val="it-IT"/>
        </w:rPr>
      </w:pPr>
      <w:r w:rsidRPr="00D95900">
        <w:rPr>
          <w:lang w:val="it-IT"/>
        </w:rPr>
        <w:t>Per la trasformazione isobara segue dal primo principio :</w:t>
      </w:r>
    </w:p>
    <w:p w:rsidR="00D95900" w:rsidRPr="00D95900" w:rsidRDefault="00D95900" w:rsidP="00E06F7C">
      <w:pPr>
        <w:tabs>
          <w:tab w:val="num" w:pos="0"/>
          <w:tab w:val="left" w:pos="8820"/>
          <w:tab w:val="left" w:pos="9630"/>
          <w:tab w:val="left" w:pos="9810"/>
          <w:tab w:val="left" w:pos="10170"/>
          <w:tab w:val="left" w:pos="10440"/>
        </w:tabs>
        <w:spacing w:after="0" w:line="240" w:lineRule="auto"/>
        <w:jc w:val="both"/>
        <w:rPr>
          <w:lang w:val="it-IT"/>
        </w:rPr>
      </w:pPr>
      <w:r w:rsidRPr="00D95900">
        <w:rPr>
          <w:lang w:val="it-IT"/>
        </w:rPr>
        <w:t>L</w:t>
      </w:r>
      <w:r w:rsidRPr="00D95900">
        <w:rPr>
          <w:vertAlign w:val="subscript"/>
          <w:lang w:val="it-IT"/>
        </w:rPr>
        <w:t>AC</w:t>
      </w:r>
      <w:r w:rsidRPr="00D95900">
        <w:rPr>
          <w:lang w:val="it-IT"/>
        </w:rPr>
        <w:t xml:space="preserve"> = Q</w:t>
      </w:r>
      <w:r w:rsidRPr="00D95900">
        <w:rPr>
          <w:vertAlign w:val="subscript"/>
          <w:lang w:val="it-IT"/>
        </w:rPr>
        <w:t>AC</w:t>
      </w:r>
      <w:r w:rsidRPr="00D95900">
        <w:rPr>
          <w:lang w:val="it-IT"/>
        </w:rPr>
        <w:t xml:space="preserve">  - </w:t>
      </w:r>
      <w:r>
        <w:sym w:font="Symbol" w:char="F044"/>
      </w:r>
      <w:r w:rsidRPr="00D95900">
        <w:rPr>
          <w:lang w:val="it-IT"/>
        </w:rPr>
        <w:t>E</w:t>
      </w:r>
      <w:r w:rsidRPr="00D95900">
        <w:rPr>
          <w:vertAlign w:val="subscript"/>
          <w:lang w:val="it-IT"/>
        </w:rPr>
        <w:t>AC</w:t>
      </w:r>
      <w:r w:rsidRPr="00D95900">
        <w:rPr>
          <w:lang w:val="it-IT"/>
        </w:rPr>
        <w:t xml:space="preserve">  = 9307.2 J -  6648 J = 2659.2 J  (</w:t>
      </w:r>
      <w:r>
        <w:sym w:font="Symbol" w:char="F044"/>
      </w:r>
      <w:r w:rsidRPr="00D95900">
        <w:rPr>
          <w:lang w:val="it-IT"/>
        </w:rPr>
        <w:t>E</w:t>
      </w:r>
      <w:r w:rsidRPr="00D95900">
        <w:rPr>
          <w:vertAlign w:val="subscript"/>
          <w:lang w:val="it-IT"/>
        </w:rPr>
        <w:t>AC</w:t>
      </w:r>
      <w:r w:rsidRPr="00D95900">
        <w:rPr>
          <w:lang w:val="it-IT"/>
        </w:rPr>
        <w:t xml:space="preserve">  = </w:t>
      </w:r>
      <w:r>
        <w:sym w:font="Symbol" w:char="F044"/>
      </w:r>
      <w:r w:rsidRPr="00D95900">
        <w:rPr>
          <w:lang w:val="it-IT"/>
        </w:rPr>
        <w:t>E</w:t>
      </w:r>
      <w:r w:rsidRPr="00D95900">
        <w:rPr>
          <w:vertAlign w:val="subscript"/>
          <w:lang w:val="it-IT"/>
        </w:rPr>
        <w:t xml:space="preserve">AB </w:t>
      </w:r>
      <w:r w:rsidRPr="00D95900">
        <w:rPr>
          <w:lang w:val="it-IT"/>
        </w:rPr>
        <w:t xml:space="preserve"> poichè la variazione di temperatura per le due trasformazioni è uguale )</w:t>
      </w:r>
    </w:p>
    <w:p w:rsidR="00D95900" w:rsidRPr="00D95900" w:rsidRDefault="00D95900" w:rsidP="00E06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B86514" w:rsidRPr="00D95900" w:rsidRDefault="00B86514" w:rsidP="00E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B86514" w:rsidRPr="00D95900" w:rsidSect="00647761">
      <w:footerReference w:type="default" r:id="rId19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0C" w:rsidRDefault="0013260C" w:rsidP="00681248">
      <w:pPr>
        <w:spacing w:after="0" w:line="240" w:lineRule="auto"/>
      </w:pPr>
      <w:r>
        <w:separator/>
      </w:r>
    </w:p>
  </w:endnote>
  <w:endnote w:type="continuationSeparator" w:id="0">
    <w:p w:rsidR="0013260C" w:rsidRDefault="0013260C" w:rsidP="006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454063"/>
      <w:docPartObj>
        <w:docPartGallery w:val="Page Numbers (Bottom of Page)"/>
        <w:docPartUnique/>
      </w:docPartObj>
    </w:sdtPr>
    <w:sdtEndPr/>
    <w:sdtContent>
      <w:p w:rsidR="00263293" w:rsidRDefault="00084126">
        <w:pPr>
          <w:pStyle w:val="Footer"/>
          <w:jc w:val="right"/>
        </w:pPr>
        <w:r>
          <w:fldChar w:fldCharType="begin"/>
        </w:r>
        <w:r w:rsidR="00303BB6">
          <w:instrText xml:space="preserve"> PAGE   \* MERGEFORMAT </w:instrText>
        </w:r>
        <w:r>
          <w:fldChar w:fldCharType="separate"/>
        </w:r>
        <w:r w:rsidR="00107B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6A" w:rsidRDefault="00EC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0C" w:rsidRDefault="0013260C" w:rsidP="00681248">
      <w:pPr>
        <w:spacing w:after="0" w:line="240" w:lineRule="auto"/>
      </w:pPr>
      <w:r>
        <w:separator/>
      </w:r>
    </w:p>
  </w:footnote>
  <w:footnote w:type="continuationSeparator" w:id="0">
    <w:p w:rsidR="0013260C" w:rsidRDefault="0013260C" w:rsidP="0068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5160"/>
    <w:multiLevelType w:val="hybridMultilevel"/>
    <w:tmpl w:val="F97832A2"/>
    <w:lvl w:ilvl="0" w:tplc="DC60D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C4D33"/>
    <w:multiLevelType w:val="hybridMultilevel"/>
    <w:tmpl w:val="8DBA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25AB"/>
    <w:multiLevelType w:val="hybridMultilevel"/>
    <w:tmpl w:val="9C561DEA"/>
    <w:lvl w:ilvl="0" w:tplc="50367CA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04650"/>
    <w:multiLevelType w:val="hybridMultilevel"/>
    <w:tmpl w:val="195887EE"/>
    <w:lvl w:ilvl="0" w:tplc="205A9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A592C"/>
    <w:multiLevelType w:val="hybridMultilevel"/>
    <w:tmpl w:val="D68E92AE"/>
    <w:lvl w:ilvl="0" w:tplc="6386AC1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2E16BDA"/>
    <w:multiLevelType w:val="hybridMultilevel"/>
    <w:tmpl w:val="00E6D5BE"/>
    <w:lvl w:ilvl="0" w:tplc="5060DF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767E6"/>
    <w:multiLevelType w:val="hybridMultilevel"/>
    <w:tmpl w:val="B62412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0C47"/>
    <w:multiLevelType w:val="hybridMultilevel"/>
    <w:tmpl w:val="5C2A387A"/>
    <w:lvl w:ilvl="0" w:tplc="998AC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E6D40"/>
    <w:multiLevelType w:val="hybridMultilevel"/>
    <w:tmpl w:val="AE80DA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F814FD"/>
    <w:multiLevelType w:val="singleLevel"/>
    <w:tmpl w:val="D26047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59E"/>
    <w:rsid w:val="00023AB0"/>
    <w:rsid w:val="0003334A"/>
    <w:rsid w:val="000365B3"/>
    <w:rsid w:val="00054BA3"/>
    <w:rsid w:val="00055DF1"/>
    <w:rsid w:val="00084126"/>
    <w:rsid w:val="00097720"/>
    <w:rsid w:val="000B2240"/>
    <w:rsid w:val="000B58C8"/>
    <w:rsid w:val="000C4157"/>
    <w:rsid w:val="000D2202"/>
    <w:rsid w:val="000F05AC"/>
    <w:rsid w:val="00107BFF"/>
    <w:rsid w:val="00112F97"/>
    <w:rsid w:val="00120589"/>
    <w:rsid w:val="0012070E"/>
    <w:rsid w:val="00124911"/>
    <w:rsid w:val="0013260C"/>
    <w:rsid w:val="0015466A"/>
    <w:rsid w:val="00160643"/>
    <w:rsid w:val="00163E2F"/>
    <w:rsid w:val="00175F4C"/>
    <w:rsid w:val="0018535A"/>
    <w:rsid w:val="00194A37"/>
    <w:rsid w:val="001A2077"/>
    <w:rsid w:val="001B1DCE"/>
    <w:rsid w:val="001B5F8F"/>
    <w:rsid w:val="001C446B"/>
    <w:rsid w:val="001D3B63"/>
    <w:rsid w:val="001E4CFC"/>
    <w:rsid w:val="001E6B94"/>
    <w:rsid w:val="001F141C"/>
    <w:rsid w:val="0023163A"/>
    <w:rsid w:val="00235B84"/>
    <w:rsid w:val="00237DE9"/>
    <w:rsid w:val="00246507"/>
    <w:rsid w:val="00252C80"/>
    <w:rsid w:val="002543ED"/>
    <w:rsid w:val="00257B30"/>
    <w:rsid w:val="00262AD7"/>
    <w:rsid w:val="00263293"/>
    <w:rsid w:val="00270DFA"/>
    <w:rsid w:val="00281D75"/>
    <w:rsid w:val="002C11A3"/>
    <w:rsid w:val="002D483A"/>
    <w:rsid w:val="00300EA3"/>
    <w:rsid w:val="00303BB6"/>
    <w:rsid w:val="00304086"/>
    <w:rsid w:val="00311072"/>
    <w:rsid w:val="00311F2C"/>
    <w:rsid w:val="003359C5"/>
    <w:rsid w:val="00335A8D"/>
    <w:rsid w:val="00335F28"/>
    <w:rsid w:val="00347EE3"/>
    <w:rsid w:val="00383264"/>
    <w:rsid w:val="00387232"/>
    <w:rsid w:val="003A410F"/>
    <w:rsid w:val="003A773F"/>
    <w:rsid w:val="003D2082"/>
    <w:rsid w:val="003D5056"/>
    <w:rsid w:val="003E0F4E"/>
    <w:rsid w:val="003E309C"/>
    <w:rsid w:val="003E7D0B"/>
    <w:rsid w:val="003F4DA3"/>
    <w:rsid w:val="00406E0D"/>
    <w:rsid w:val="00426590"/>
    <w:rsid w:val="004373A0"/>
    <w:rsid w:val="004500CC"/>
    <w:rsid w:val="00450C47"/>
    <w:rsid w:val="00456DA7"/>
    <w:rsid w:val="00481FA1"/>
    <w:rsid w:val="00490438"/>
    <w:rsid w:val="004915A0"/>
    <w:rsid w:val="00492538"/>
    <w:rsid w:val="004B0B20"/>
    <w:rsid w:val="004B6BD3"/>
    <w:rsid w:val="004C5D05"/>
    <w:rsid w:val="004C68D4"/>
    <w:rsid w:val="004D12EE"/>
    <w:rsid w:val="004D3051"/>
    <w:rsid w:val="004E3003"/>
    <w:rsid w:val="004E6A32"/>
    <w:rsid w:val="004F685D"/>
    <w:rsid w:val="004F6DE9"/>
    <w:rsid w:val="00512D34"/>
    <w:rsid w:val="00537FD2"/>
    <w:rsid w:val="00546DBC"/>
    <w:rsid w:val="005658AA"/>
    <w:rsid w:val="005659CE"/>
    <w:rsid w:val="005811DC"/>
    <w:rsid w:val="0058406D"/>
    <w:rsid w:val="005A1495"/>
    <w:rsid w:val="005D1879"/>
    <w:rsid w:val="005D3D8F"/>
    <w:rsid w:val="005E3EB2"/>
    <w:rsid w:val="005F1F5D"/>
    <w:rsid w:val="00625C8A"/>
    <w:rsid w:val="00634A4A"/>
    <w:rsid w:val="00636021"/>
    <w:rsid w:val="00647761"/>
    <w:rsid w:val="00656936"/>
    <w:rsid w:val="00665255"/>
    <w:rsid w:val="0067232E"/>
    <w:rsid w:val="00681248"/>
    <w:rsid w:val="00685015"/>
    <w:rsid w:val="00697344"/>
    <w:rsid w:val="006A4DA6"/>
    <w:rsid w:val="006B305C"/>
    <w:rsid w:val="006B3D0F"/>
    <w:rsid w:val="006D6098"/>
    <w:rsid w:val="006F47AE"/>
    <w:rsid w:val="006F5389"/>
    <w:rsid w:val="006F77E3"/>
    <w:rsid w:val="00702B2D"/>
    <w:rsid w:val="007204F9"/>
    <w:rsid w:val="0073158B"/>
    <w:rsid w:val="00737FEE"/>
    <w:rsid w:val="00753A1C"/>
    <w:rsid w:val="00756200"/>
    <w:rsid w:val="0076018B"/>
    <w:rsid w:val="00760E42"/>
    <w:rsid w:val="00763AA7"/>
    <w:rsid w:val="0076713E"/>
    <w:rsid w:val="007707EB"/>
    <w:rsid w:val="00772C8F"/>
    <w:rsid w:val="00773009"/>
    <w:rsid w:val="00792B4E"/>
    <w:rsid w:val="00793293"/>
    <w:rsid w:val="007A0A85"/>
    <w:rsid w:val="007A11F2"/>
    <w:rsid w:val="007A2D82"/>
    <w:rsid w:val="007C5A45"/>
    <w:rsid w:val="007E31FE"/>
    <w:rsid w:val="007E46AD"/>
    <w:rsid w:val="007E549B"/>
    <w:rsid w:val="007E5FD7"/>
    <w:rsid w:val="007E67CA"/>
    <w:rsid w:val="007E6948"/>
    <w:rsid w:val="00802C77"/>
    <w:rsid w:val="00810EA3"/>
    <w:rsid w:val="00860A7D"/>
    <w:rsid w:val="00874A80"/>
    <w:rsid w:val="00874B63"/>
    <w:rsid w:val="00896C72"/>
    <w:rsid w:val="008A2C9F"/>
    <w:rsid w:val="008C0DEE"/>
    <w:rsid w:val="008C287B"/>
    <w:rsid w:val="008C5BCF"/>
    <w:rsid w:val="008D3F70"/>
    <w:rsid w:val="008E3535"/>
    <w:rsid w:val="008E4233"/>
    <w:rsid w:val="0092667B"/>
    <w:rsid w:val="00935086"/>
    <w:rsid w:val="0094565F"/>
    <w:rsid w:val="00963EE7"/>
    <w:rsid w:val="00970AF2"/>
    <w:rsid w:val="00973DAC"/>
    <w:rsid w:val="009831E8"/>
    <w:rsid w:val="009A7327"/>
    <w:rsid w:val="009C6F04"/>
    <w:rsid w:val="009E7A55"/>
    <w:rsid w:val="009E7E79"/>
    <w:rsid w:val="009F4D1D"/>
    <w:rsid w:val="00A0213E"/>
    <w:rsid w:val="00A055D4"/>
    <w:rsid w:val="00A11D85"/>
    <w:rsid w:val="00A173EB"/>
    <w:rsid w:val="00A26ABF"/>
    <w:rsid w:val="00A32049"/>
    <w:rsid w:val="00A75226"/>
    <w:rsid w:val="00AA3EA6"/>
    <w:rsid w:val="00AB66A9"/>
    <w:rsid w:val="00AC2B20"/>
    <w:rsid w:val="00AD17B3"/>
    <w:rsid w:val="00AF392E"/>
    <w:rsid w:val="00AF6AE9"/>
    <w:rsid w:val="00AF718B"/>
    <w:rsid w:val="00B15BE9"/>
    <w:rsid w:val="00B16E6C"/>
    <w:rsid w:val="00B352E8"/>
    <w:rsid w:val="00B36D9D"/>
    <w:rsid w:val="00B45D88"/>
    <w:rsid w:val="00B53083"/>
    <w:rsid w:val="00B61F44"/>
    <w:rsid w:val="00B6654F"/>
    <w:rsid w:val="00B86514"/>
    <w:rsid w:val="00B90FCE"/>
    <w:rsid w:val="00B95E53"/>
    <w:rsid w:val="00BA55C7"/>
    <w:rsid w:val="00BA57A7"/>
    <w:rsid w:val="00BF4E80"/>
    <w:rsid w:val="00C02740"/>
    <w:rsid w:val="00C30409"/>
    <w:rsid w:val="00C311EE"/>
    <w:rsid w:val="00C42253"/>
    <w:rsid w:val="00C44771"/>
    <w:rsid w:val="00C50C9F"/>
    <w:rsid w:val="00C60380"/>
    <w:rsid w:val="00C60F64"/>
    <w:rsid w:val="00C65F52"/>
    <w:rsid w:val="00C71B02"/>
    <w:rsid w:val="00C85FB4"/>
    <w:rsid w:val="00CB046D"/>
    <w:rsid w:val="00CC48B9"/>
    <w:rsid w:val="00CE2E67"/>
    <w:rsid w:val="00CE30EB"/>
    <w:rsid w:val="00D012CA"/>
    <w:rsid w:val="00D1759E"/>
    <w:rsid w:val="00D3548E"/>
    <w:rsid w:val="00D4057A"/>
    <w:rsid w:val="00D51822"/>
    <w:rsid w:val="00D72A17"/>
    <w:rsid w:val="00D9563B"/>
    <w:rsid w:val="00D95900"/>
    <w:rsid w:val="00DA3144"/>
    <w:rsid w:val="00DA58E3"/>
    <w:rsid w:val="00DA6906"/>
    <w:rsid w:val="00DB7AA0"/>
    <w:rsid w:val="00DC68F0"/>
    <w:rsid w:val="00DE166A"/>
    <w:rsid w:val="00DF3DA8"/>
    <w:rsid w:val="00E06F7C"/>
    <w:rsid w:val="00E11B03"/>
    <w:rsid w:val="00E2645F"/>
    <w:rsid w:val="00E44363"/>
    <w:rsid w:val="00E70C59"/>
    <w:rsid w:val="00E730B4"/>
    <w:rsid w:val="00E84D69"/>
    <w:rsid w:val="00E85D6E"/>
    <w:rsid w:val="00E96F14"/>
    <w:rsid w:val="00EC13D8"/>
    <w:rsid w:val="00EC4E8B"/>
    <w:rsid w:val="00EC796A"/>
    <w:rsid w:val="00ED4A92"/>
    <w:rsid w:val="00EE4F74"/>
    <w:rsid w:val="00EE5A44"/>
    <w:rsid w:val="00F15BCB"/>
    <w:rsid w:val="00F35415"/>
    <w:rsid w:val="00F43D37"/>
    <w:rsid w:val="00F55374"/>
    <w:rsid w:val="00F55A65"/>
    <w:rsid w:val="00F572D2"/>
    <w:rsid w:val="00F66494"/>
    <w:rsid w:val="00F71141"/>
    <w:rsid w:val="00F82639"/>
    <w:rsid w:val="00F876EA"/>
    <w:rsid w:val="00F91C75"/>
    <w:rsid w:val="00F965B1"/>
    <w:rsid w:val="00FA1BA1"/>
    <w:rsid w:val="00FA5CB1"/>
    <w:rsid w:val="00FC0B65"/>
    <w:rsid w:val="00FC4F1C"/>
    <w:rsid w:val="00FC5660"/>
    <w:rsid w:val="00FC7FC4"/>
    <w:rsid w:val="00FD5ABF"/>
    <w:rsid w:val="00FE51EC"/>
    <w:rsid w:val="00FE5458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A5CB1"/>
    <w:pPr>
      <w:spacing w:after="0" w:line="240" w:lineRule="auto"/>
      <w:ind w:right="-540"/>
      <w:jc w:val="center"/>
    </w:pPr>
    <w:rPr>
      <w:rFonts w:ascii="Times New Roman" w:eastAsia="Times New Roman" w:hAnsi="Times New Roman" w:cs="Times New Roman"/>
      <w:b/>
      <w:bCs/>
      <w:lang w:val="it-IT"/>
    </w:rPr>
  </w:style>
  <w:style w:type="character" w:customStyle="1" w:styleId="TitleChar">
    <w:name w:val="Title Char"/>
    <w:basedOn w:val="DefaultParagraphFont"/>
    <w:link w:val="Title"/>
    <w:uiPriority w:val="99"/>
    <w:rsid w:val="00FA5CB1"/>
    <w:rPr>
      <w:rFonts w:ascii="Times New Roman" w:eastAsia="Times New Roman" w:hAnsi="Times New Roman" w:cs="Times New Roman"/>
      <w:b/>
      <w:bCs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A814-86DE-4504-BDEC-132B934B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8</cp:revision>
  <cp:lastPrinted>2017-10-17T10:57:00Z</cp:lastPrinted>
  <dcterms:created xsi:type="dcterms:W3CDTF">2018-02-12T07:50:00Z</dcterms:created>
  <dcterms:modified xsi:type="dcterms:W3CDTF">2018-02-12T09:21:00Z</dcterms:modified>
</cp:coreProperties>
</file>