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4797" w14:textId="79B84A89" w:rsidR="00A95A0A" w:rsidRPr="00A95A0A" w:rsidRDefault="00A95A0A" w:rsidP="00AE3ACB">
      <w:pPr>
        <w:jc w:val="center"/>
        <w:rPr>
          <w:b/>
          <w:bCs/>
          <w:sz w:val="28"/>
          <w:szCs w:val="28"/>
        </w:rPr>
      </w:pPr>
      <w:r w:rsidRPr="00A95A0A">
        <w:rPr>
          <w:b/>
          <w:bCs/>
          <w:sz w:val="28"/>
          <w:szCs w:val="28"/>
        </w:rPr>
        <w:t>CLASSE DELLE LAUREE TRIENNALI DELLE PROFESSIONI SANITARIE TECNICHE</w:t>
      </w:r>
    </w:p>
    <w:p w14:paraId="3A6083C0" w14:textId="77777777" w:rsidR="00A95A0A" w:rsidRPr="00AE3ACB" w:rsidRDefault="00A95A0A" w:rsidP="00AE3ACB">
      <w:pPr>
        <w:jc w:val="center"/>
        <w:rPr>
          <w:b/>
          <w:bCs/>
          <w:sz w:val="28"/>
          <w:szCs w:val="28"/>
        </w:rPr>
      </w:pPr>
      <w:r w:rsidRPr="00AE3ACB">
        <w:rPr>
          <w:b/>
          <w:bCs/>
          <w:sz w:val="28"/>
          <w:szCs w:val="28"/>
        </w:rPr>
        <w:t>A.A. 2019/2020</w:t>
      </w:r>
    </w:p>
    <w:p w14:paraId="321D3B5A" w14:textId="23AB3A30" w:rsidR="00896C75" w:rsidRPr="00AE3ACB" w:rsidRDefault="00A95A0A" w:rsidP="00AE3ACB">
      <w:pPr>
        <w:jc w:val="center"/>
        <w:rPr>
          <w:b/>
          <w:bCs/>
          <w:sz w:val="28"/>
          <w:szCs w:val="28"/>
        </w:rPr>
      </w:pPr>
      <w:r w:rsidRPr="00AE3ACB">
        <w:rPr>
          <w:b/>
          <w:bCs/>
          <w:sz w:val="28"/>
          <w:szCs w:val="28"/>
        </w:rPr>
        <w:t>Docente : Alessandro Lascialfari</w:t>
      </w:r>
    </w:p>
    <w:p w14:paraId="49EDE6F5" w14:textId="77777777" w:rsidR="00AE3ACB" w:rsidRDefault="00AE3ACB" w:rsidP="00AE3ACB">
      <w:pPr>
        <w:spacing w:after="0"/>
      </w:pPr>
    </w:p>
    <w:p w14:paraId="4E92AB92" w14:textId="69DC8D4A" w:rsidR="007A6976" w:rsidRPr="000C1A16" w:rsidRDefault="00F87996" w:rsidP="00AE3ACB">
      <w:pPr>
        <w:spacing w:after="0"/>
        <w:rPr>
          <w:b/>
          <w:bCs/>
        </w:rPr>
      </w:pPr>
      <w:r w:rsidRPr="000C1A16">
        <w:rPr>
          <w:b/>
          <w:bCs/>
        </w:rPr>
        <w:t>Lista paragrafi da studiare (</w:t>
      </w:r>
      <w:r w:rsidRPr="000C1A16">
        <w:rPr>
          <w:b/>
          <w:bCs/>
          <w:u w:val="single"/>
        </w:rPr>
        <w:t>si noti che restano un riferimento le lezionmi del docente inquanto i paragrafi dei libri riproducono parzialmente il contenuto delle lezioni</w:t>
      </w:r>
      <w:r w:rsidR="00346939" w:rsidRPr="000C1A16">
        <w:rPr>
          <w:b/>
          <w:bCs/>
          <w:u w:val="single"/>
        </w:rPr>
        <w:t>, si vedano le slides</w:t>
      </w:r>
      <w:r w:rsidRPr="000C1A16">
        <w:rPr>
          <w:b/>
          <w:bCs/>
        </w:rPr>
        <w:t>)</w:t>
      </w:r>
    </w:p>
    <w:p w14:paraId="71C726DA" w14:textId="77777777" w:rsidR="00F87996" w:rsidRPr="000C1A16" w:rsidRDefault="00F87996" w:rsidP="00AE3ACB">
      <w:pPr>
        <w:spacing w:after="0"/>
        <w:rPr>
          <w:b/>
          <w:bCs/>
        </w:rPr>
      </w:pPr>
    </w:p>
    <w:p w14:paraId="7AE40A51" w14:textId="1ED2846A" w:rsidR="00A95A0A" w:rsidRPr="000C1A16" w:rsidRDefault="003034DB" w:rsidP="00AE3ACB">
      <w:pPr>
        <w:spacing w:after="0"/>
        <w:rPr>
          <w:color w:val="FF0000"/>
          <w:u w:val="single"/>
        </w:rPr>
      </w:pPr>
      <w:r w:rsidRPr="000C1A16">
        <w:rPr>
          <w:b/>
          <w:bCs/>
        </w:rPr>
        <w:t>Per la parte originale</w:t>
      </w:r>
      <w:r w:rsidR="00086CAB" w:rsidRPr="000C1A16">
        <w:rPr>
          <w:b/>
          <w:bCs/>
        </w:rPr>
        <w:t>,</w:t>
      </w:r>
      <w:r w:rsidRPr="000C1A16">
        <w:rPr>
          <w:b/>
          <w:bCs/>
        </w:rPr>
        <w:t xml:space="preserve"> d</w:t>
      </w:r>
      <w:r w:rsidR="00A95A0A" w:rsidRPr="000C1A16">
        <w:rPr>
          <w:b/>
          <w:bCs/>
        </w:rPr>
        <w:t>al libro :</w:t>
      </w:r>
      <w:r w:rsidR="00A95A0A" w:rsidRPr="000C1A16">
        <w:t xml:space="preserve"> </w:t>
      </w:r>
      <w:r w:rsidR="007A6976" w:rsidRPr="000C1A16">
        <w:rPr>
          <w:color w:val="FF0000"/>
          <w:u w:val="single"/>
        </w:rPr>
        <w:t>R. Zannoli, C. Orsi, Elementi di Strumentazione Medica, ed. Esculapio</w:t>
      </w:r>
    </w:p>
    <w:p w14:paraId="3A291D47" w14:textId="54CF21C7" w:rsidR="00AE3ACB" w:rsidRPr="000C1A16" w:rsidRDefault="007A6976" w:rsidP="00AE3ACB">
      <w:pPr>
        <w:spacing w:after="0"/>
      </w:pPr>
      <w:r w:rsidRPr="000C1A16">
        <w:rPr>
          <w:b/>
        </w:rPr>
        <w:t xml:space="preserve">Per la parte </w:t>
      </w:r>
      <w:r w:rsidR="003034DB" w:rsidRPr="000C1A16">
        <w:rPr>
          <w:b/>
        </w:rPr>
        <w:t>di ripasso dell’</w:t>
      </w:r>
      <w:r w:rsidRPr="000C1A16">
        <w:rPr>
          <w:b/>
        </w:rPr>
        <w:t>elettricità</w:t>
      </w:r>
      <w:r w:rsidR="00AB355A">
        <w:rPr>
          <w:b/>
        </w:rPr>
        <w:t>/onde/</w:t>
      </w:r>
      <w:r w:rsidR="00944534">
        <w:rPr>
          <w:b/>
        </w:rPr>
        <w:t>suono/</w:t>
      </w:r>
      <w:r w:rsidR="00AB5266">
        <w:rPr>
          <w:b/>
        </w:rPr>
        <w:t>ottica</w:t>
      </w:r>
      <w:bookmarkStart w:id="0" w:name="_GoBack"/>
      <w:bookmarkEnd w:id="0"/>
      <w:r w:rsidRPr="000C1A16">
        <w:rPr>
          <w:b/>
        </w:rPr>
        <w:t>, dal libro</w:t>
      </w:r>
      <w:r w:rsidRPr="000C1A16">
        <w:t xml:space="preserve"> : </w:t>
      </w:r>
      <w:r w:rsidR="003034DB" w:rsidRPr="000C1A16">
        <w:rPr>
          <w:color w:val="FF0000"/>
          <w:u w:val="single"/>
        </w:rPr>
        <w:t>F. Borsa, A. Lascialfari, “Principi di Fisica”, ed. Edises</w:t>
      </w:r>
    </w:p>
    <w:p w14:paraId="69B3CDE6" w14:textId="77777777" w:rsidR="00A95A0A" w:rsidRPr="000C1A16" w:rsidRDefault="00A95A0A" w:rsidP="00AE3ACB">
      <w:pPr>
        <w:spacing w:after="0"/>
      </w:pPr>
    </w:p>
    <w:p w14:paraId="0B75AF90" w14:textId="3CDCF012" w:rsidR="007A6976" w:rsidRPr="000C1A16" w:rsidRDefault="007A6976" w:rsidP="00AE3ACB">
      <w:pPr>
        <w:spacing w:after="0"/>
      </w:pPr>
      <w:r w:rsidRPr="000C1A16">
        <w:rPr>
          <w:color w:val="FF0000"/>
          <w:u w:val="single"/>
        </w:rPr>
        <w:t>R. Zannoli, C. Orsi, Elementi di Strumentazione Medica, ed. Esculapio</w:t>
      </w:r>
    </w:p>
    <w:p w14:paraId="6F4BF5CC" w14:textId="33B58EE2" w:rsidR="007A6976" w:rsidRPr="000C1A16" w:rsidRDefault="007A6976" w:rsidP="00AE3ACB">
      <w:pPr>
        <w:spacing w:after="0"/>
      </w:pPr>
      <w:r w:rsidRPr="000C1A16">
        <w:t>Cap. 1 : tutto</w:t>
      </w:r>
    </w:p>
    <w:p w14:paraId="50219748" w14:textId="7BA836E8" w:rsidR="007A6976" w:rsidRPr="000C1A16" w:rsidRDefault="007A6976" w:rsidP="00AE3ACB">
      <w:pPr>
        <w:spacing w:after="0"/>
      </w:pPr>
      <w:r w:rsidRPr="000C1A16">
        <w:t>Cap. 5 : par. 5.1 e 5.2</w:t>
      </w:r>
    </w:p>
    <w:p w14:paraId="573732E4" w14:textId="06924B23" w:rsidR="007A6976" w:rsidRPr="000C1A16" w:rsidRDefault="007A6976" w:rsidP="00AE3ACB">
      <w:pPr>
        <w:spacing w:after="0"/>
      </w:pPr>
      <w:r w:rsidRPr="000C1A16">
        <w:t>Cap. 6 : par. 6.1, 6.3</w:t>
      </w:r>
    </w:p>
    <w:p w14:paraId="35593769" w14:textId="60C96C04" w:rsidR="007A6976" w:rsidRPr="000C1A16" w:rsidRDefault="007A6976" w:rsidP="00AE3ACB">
      <w:pPr>
        <w:spacing w:after="0"/>
      </w:pPr>
      <w:r w:rsidRPr="000C1A16">
        <w:t xml:space="preserve">Appendice : </w:t>
      </w:r>
      <w:r w:rsidR="00AB355A">
        <w:t xml:space="preserve">par. </w:t>
      </w:r>
      <w:r w:rsidRPr="000C1A16">
        <w:t>A.1, A.2, A.3</w:t>
      </w:r>
    </w:p>
    <w:p w14:paraId="753E754E" w14:textId="77777777" w:rsidR="00F87996" w:rsidRPr="000C1A16" w:rsidRDefault="00F87996" w:rsidP="00AE3ACB">
      <w:pPr>
        <w:spacing w:after="0"/>
      </w:pPr>
    </w:p>
    <w:p w14:paraId="78271789" w14:textId="256399D5" w:rsidR="00F87996" w:rsidRDefault="003034DB" w:rsidP="00AE3ACB">
      <w:pPr>
        <w:spacing w:after="0"/>
        <w:rPr>
          <w:color w:val="FF0000"/>
          <w:u w:val="single"/>
        </w:rPr>
      </w:pPr>
      <w:r w:rsidRPr="000C1A16">
        <w:rPr>
          <w:color w:val="FF0000"/>
          <w:u w:val="single"/>
        </w:rPr>
        <w:t>F. Borsa, A. Lascialfari, “Principi di Fisica”, ed. Edises</w:t>
      </w:r>
    </w:p>
    <w:p w14:paraId="0002F02F" w14:textId="27C3AEF7" w:rsidR="00AB355A" w:rsidRPr="00C82F75" w:rsidRDefault="00AB355A" w:rsidP="00AE3ACB">
      <w:pPr>
        <w:spacing w:after="0"/>
      </w:pPr>
      <w:r w:rsidRPr="00C82F75">
        <w:t>Cap. 10 : par. 10.1, 10.2, 10.4, 10.5, 10.6</w:t>
      </w:r>
    </w:p>
    <w:p w14:paraId="39CB02CC" w14:textId="191BF66D" w:rsidR="00AB355A" w:rsidRPr="00C82F75" w:rsidRDefault="00AB355A" w:rsidP="00AE3ACB">
      <w:pPr>
        <w:spacing w:after="0"/>
      </w:pPr>
      <w:r w:rsidRPr="00C82F75">
        <w:t>Cap. 11 : par. 11.1, 11.2</w:t>
      </w:r>
    </w:p>
    <w:p w14:paraId="79113F17" w14:textId="154CCB82" w:rsidR="003034DB" w:rsidRPr="000C1A16" w:rsidRDefault="00F95FE8" w:rsidP="00AE3ACB">
      <w:pPr>
        <w:spacing w:after="0"/>
      </w:pPr>
      <w:r w:rsidRPr="000C1A16">
        <w:t>Cap. 13 : par. 13.1-13.12</w:t>
      </w:r>
    </w:p>
    <w:p w14:paraId="02F2A455" w14:textId="77777777" w:rsidR="007A6976" w:rsidRDefault="007A6976" w:rsidP="00AE3ACB">
      <w:pPr>
        <w:spacing w:after="0"/>
      </w:pPr>
    </w:p>
    <w:p w14:paraId="3196F06D" w14:textId="77777777" w:rsidR="007A6976" w:rsidRDefault="007A6976" w:rsidP="00AE3ACB">
      <w:pPr>
        <w:spacing w:after="0"/>
      </w:pPr>
    </w:p>
    <w:sectPr w:rsidR="007A6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4"/>
    <w:rsid w:val="00086CAB"/>
    <w:rsid w:val="000C1A16"/>
    <w:rsid w:val="001179BF"/>
    <w:rsid w:val="002F3260"/>
    <w:rsid w:val="003034DB"/>
    <w:rsid w:val="00346939"/>
    <w:rsid w:val="0076676C"/>
    <w:rsid w:val="007A1F93"/>
    <w:rsid w:val="007A4C74"/>
    <w:rsid w:val="007A6976"/>
    <w:rsid w:val="00896C75"/>
    <w:rsid w:val="00944534"/>
    <w:rsid w:val="009A0B0B"/>
    <w:rsid w:val="00A95A0A"/>
    <w:rsid w:val="00AB355A"/>
    <w:rsid w:val="00AB5266"/>
    <w:rsid w:val="00AE3ACB"/>
    <w:rsid w:val="00BD30DD"/>
    <w:rsid w:val="00C82F75"/>
    <w:rsid w:val="00D12A8E"/>
    <w:rsid w:val="00E17757"/>
    <w:rsid w:val="00F87996"/>
    <w:rsid w:val="00F9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9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Lascialfari</dc:creator>
  <cp:lastModifiedBy>User</cp:lastModifiedBy>
  <cp:revision>13</cp:revision>
  <dcterms:created xsi:type="dcterms:W3CDTF">2020-01-20T07:13:00Z</dcterms:created>
  <dcterms:modified xsi:type="dcterms:W3CDTF">2020-01-20T07:26:00Z</dcterms:modified>
</cp:coreProperties>
</file>